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E7A9B" w14:textId="19164B4F" w:rsidR="000559B9" w:rsidRDefault="000559B9" w:rsidP="000559B9">
      <w:pPr>
        <w:rPr>
          <w:b/>
          <w:bCs/>
          <w:sz w:val="32"/>
          <w:szCs w:val="32"/>
        </w:rPr>
      </w:pPr>
    </w:p>
    <w:p w14:paraId="45E07760" w14:textId="6EEF33FB" w:rsidR="000559B9" w:rsidRPr="00CD5394" w:rsidRDefault="00CD5394" w:rsidP="000559B9">
      <w:pPr>
        <w:spacing w:after="0"/>
        <w:rPr>
          <w:rFonts w:ascii="Calibri" w:hAnsi="Calibri" w:cs="Calibri"/>
          <w:b/>
          <w:bCs/>
          <w:color w:val="074F6A" w:themeColor="accent4" w:themeShade="80"/>
          <w:sz w:val="44"/>
          <w:szCs w:val="44"/>
        </w:rPr>
      </w:pPr>
      <w:r w:rsidRPr="00CD5394">
        <w:rPr>
          <w:rFonts w:ascii="Calibri" w:eastAsia="Aptos" w:hAnsi="Calibri" w:cs="Calibri"/>
          <w:b/>
          <w:bCs/>
          <w:noProof/>
          <w:color w:val="074F6A" w:themeColor="accent4" w:themeShade="80"/>
          <w:sz w:val="44"/>
          <w:szCs w:val="4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3E194" wp14:editId="57A2304E">
                <wp:simplePos x="0" y="0"/>
                <wp:positionH relativeFrom="column">
                  <wp:posOffset>2019300</wp:posOffset>
                </wp:positionH>
                <wp:positionV relativeFrom="paragraph">
                  <wp:posOffset>147955</wp:posOffset>
                </wp:positionV>
                <wp:extent cx="4124325" cy="66675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A178C" w14:textId="77017ECC" w:rsidR="00CD5394" w:rsidRPr="000C7FBF" w:rsidRDefault="00573C97" w:rsidP="00CD5394">
                            <w:pPr>
                              <w:rPr>
                                <w:rFonts w:ascii="Calibri" w:eastAsia="Aptos" w:hAnsi="Calibri" w:cs="Calibri"/>
                                <w:b/>
                                <w:color w:val="074F6A" w:themeColor="accent4" w:themeShade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eastAsia="Aptos" w:hAnsi="Calibri" w:cs="Calibri"/>
                                <w:b/>
                                <w:bCs/>
                                <w:color w:val="074F6A" w:themeColor="accent4" w:themeShade="80"/>
                                <w:sz w:val="72"/>
                                <w:szCs w:val="72"/>
                              </w:rPr>
                              <w:t>¿</w:t>
                            </w:r>
                            <w:r w:rsidR="0084058B">
                              <w:rPr>
                                <w:rFonts w:ascii="Calibri" w:eastAsia="Aptos" w:hAnsi="Calibri" w:cs="Calibri"/>
                                <w:b/>
                                <w:bCs/>
                                <w:color w:val="074F6A" w:themeColor="accent4" w:themeShade="80"/>
                                <w:sz w:val="72"/>
                                <w:szCs w:val="72"/>
                              </w:rPr>
                              <w:t>Quiénes somos?</w:t>
                            </w:r>
                          </w:p>
                          <w:p w14:paraId="3DB60C08" w14:textId="77777777" w:rsidR="00CD5394" w:rsidRDefault="00CD5394" w:rsidP="00CD53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9pt;margin-top:11.65pt;width:324.7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" filled="f" stroked="f">
                <v:textbox>
                  <w:txbxContent>
                    <w:p w14:paraId="258A178C" w14:textId="77017ECC" w:rsidR="00CD5394" w:rsidRPr="000C7FBF" w:rsidRDefault="00573C97" w:rsidP="00CD5394">
                      <w:pPr>
                        <w:rPr>
                          <w:rFonts w:ascii="Calibri" w:eastAsia="Aptos" w:hAnsi="Calibri" w:cs="Calibri"/>
                          <w:b/>
                          <w:color w:val="074F6A" w:themeColor="accent4" w:themeShade="80"/>
                          <w:sz w:val="72"/>
                          <w:szCs w:val="72"/>
                        </w:rPr>
                      </w:pPr>
                      <w:r>
                        <w:rPr>
                          <w:rFonts w:ascii="Calibri" w:eastAsia="Aptos" w:hAnsi="Calibri" w:cs="Calibri"/>
                          <w:b/>
                          <w:bCs/>
                          <w:color w:val="074F6A" w:themeColor="accent4" w:themeShade="80"/>
                          <w:sz w:val="72"/>
                          <w:szCs w:val="72"/>
                        </w:rPr>
                        <w:t>¿</w:t>
                      </w:r>
                      <w:r w:rsidR="0084058B">
                        <w:rPr>
                          <w:rFonts w:ascii="Calibri" w:eastAsia="Aptos" w:hAnsi="Calibri" w:cs="Calibri"/>
                          <w:b/>
                          <w:bCs/>
                          <w:color w:val="074F6A" w:themeColor="accent4" w:themeShade="80"/>
                          <w:sz w:val="72"/>
                          <w:szCs w:val="72"/>
                        </w:rPr>
                        <w:t>Quiénes somos?</w:t>
                      </w:r>
                    </w:p>
                    <w:p w14:paraId="3DB60C08" w14:textId="77777777" w:rsidR="00CD5394" w:rsidRDefault="00CD5394" w:rsidP="00CD5394"/>
                  </w:txbxContent>
                </v:textbox>
              </v:shape>
            </w:pict>
          </mc:Fallback>
        </mc:AlternateContent>
      </w:r>
      <w:r w:rsidR="0084058B">
        <w:rPr>
          <w:rFonts w:ascii="Calibri" w:hAnsi="Calibri" w:cs="Calibri"/>
          <w:b/>
          <w:bCs/>
          <w:color w:val="074F6A" w:themeColor="accent4" w:themeShade="80"/>
          <w:sz w:val="44"/>
          <w:szCs w:val="44"/>
        </w:rPr>
        <w:t>Consejo de Educación Católica PBA</w:t>
      </w:r>
      <w:r w:rsidR="000559B9" w:rsidRPr="00CD5394">
        <w:rPr>
          <w:rFonts w:ascii="Calibri" w:hAnsi="Calibri" w:cs="Calibri"/>
          <w:b/>
          <w:bCs/>
          <w:color w:val="074F6A" w:themeColor="accent4" w:themeShade="80"/>
          <w:sz w:val="44"/>
          <w:szCs w:val="44"/>
        </w:rPr>
        <w:t xml:space="preserve"> </w:t>
      </w:r>
    </w:p>
    <w:p w14:paraId="6F52E86A" w14:textId="67D2D1AE" w:rsidR="00CD5394" w:rsidRDefault="00CD5394" w:rsidP="648F4E59">
      <w:pPr>
        <w:jc w:val="both"/>
        <w:rPr>
          <w:rFonts w:ascii="Aptos" w:eastAsia="Aptos" w:hAnsi="Aptos" w:cs="Aptos"/>
          <w:b/>
          <w:bCs/>
        </w:rPr>
      </w:pPr>
      <w:r w:rsidRPr="000559B9">
        <w:rPr>
          <w:b/>
          <w:bCs/>
          <w:noProof/>
          <w:color w:val="0B769F" w:themeColor="accent4" w:themeShade="BF"/>
          <w:sz w:val="44"/>
          <w:szCs w:val="4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946F9" wp14:editId="596D1CC9">
                <wp:simplePos x="0" y="0"/>
                <wp:positionH relativeFrom="column">
                  <wp:posOffset>2965450</wp:posOffset>
                </wp:positionH>
                <wp:positionV relativeFrom="paragraph">
                  <wp:posOffset>248920</wp:posOffset>
                </wp:positionV>
                <wp:extent cx="2530475" cy="3429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B8342" w14:textId="3797A8AB" w:rsidR="000559B9" w:rsidRPr="007C6CF7" w:rsidRDefault="0084058B" w:rsidP="00CD5394">
                            <w:pPr>
                              <w:jc w:val="right"/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7C6CF7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Orígenes</w:t>
                            </w:r>
                          </w:p>
                          <w:p w14:paraId="4AA6D85A" w14:textId="7B497324" w:rsidR="000559B9" w:rsidRDefault="000559B9" w:rsidP="00CD539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3.5pt;margin-top:19.6pt;width:199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" filled="f" stroked="f">
                <v:textbox>
                  <w:txbxContent>
                    <w:p w14:paraId="483B8342" w14:textId="3797A8AB" w:rsidR="000559B9" w:rsidRPr="007C6CF7" w:rsidRDefault="0084058B" w:rsidP="00CD5394">
                      <w:pPr>
                        <w:jc w:val="right"/>
                        <w:rPr>
                          <w:rFonts w:cs="Calibri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7C6CF7">
                        <w:rPr>
                          <w:rFonts w:cs="Calibri"/>
                          <w:b/>
                          <w:bCs/>
                          <w:color w:val="C00000"/>
                          <w:sz w:val="32"/>
                          <w:szCs w:val="32"/>
                        </w:rPr>
                        <w:t>Orígenes</w:t>
                      </w:r>
                    </w:p>
                    <w:p w14:paraId="4AA6D85A" w14:textId="7B497324" w:rsidR="000559B9" w:rsidRDefault="000559B9" w:rsidP="00CD539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194B992C" w14:textId="1DC2E8E3" w:rsidR="00573C97" w:rsidRPr="00573C97" w:rsidRDefault="007C6CF7" w:rsidP="00573C97">
      <w:pPr>
        <w:jc w:val="both"/>
        <w:rPr>
          <w:rFonts w:ascii="Aptos" w:eastAsia="Aptos" w:hAnsi="Aptos" w:cs="Aptos"/>
          <w:b/>
          <w:bCs/>
        </w:rPr>
      </w:pPr>
      <w:r w:rsidRPr="00D46137">
        <w:rPr>
          <w:noProof/>
          <w:color w:val="074F6A" w:themeColor="accent4" w:themeShade="80"/>
          <w:lang w:eastAsia="es-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27C2AF" wp14:editId="4AD85999">
                <wp:simplePos x="0" y="0"/>
                <wp:positionH relativeFrom="column">
                  <wp:posOffset>5558790</wp:posOffset>
                </wp:positionH>
                <wp:positionV relativeFrom="paragraph">
                  <wp:posOffset>19685</wp:posOffset>
                </wp:positionV>
                <wp:extent cx="352425" cy="600075"/>
                <wp:effectExtent l="114300" t="0" r="28575" b="28575"/>
                <wp:wrapThrough wrapText="bothSides">
                  <wp:wrapPolygon edited="0">
                    <wp:start x="1889" y="-1748"/>
                    <wp:lineTo x="-1086" y="-907"/>
                    <wp:lineTo x="-6873" y="8801"/>
                    <wp:lineTo x="841" y="10387"/>
                    <wp:lineTo x="-4561" y="19448"/>
                    <wp:lineTo x="2051" y="20807"/>
                    <wp:lineTo x="7561" y="21940"/>
                    <wp:lineTo x="20290" y="15113"/>
                    <wp:lineTo x="20676" y="14465"/>
                    <wp:lineTo x="17648" y="2945"/>
                    <wp:lineTo x="18419" y="1650"/>
                    <wp:lineTo x="1889" y="-1748"/>
                  </wp:wrapPolygon>
                </wp:wrapThrough>
                <wp:docPr id="91719128" name="Flecha: curvada hacia la izquier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42262">
                          <a:off x="0" y="0"/>
                          <a:ext cx="352425" cy="600075"/>
                        </a:xfrm>
                        <a:prstGeom prst="curvedLeftArrow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echa: curvada hacia la izquierda 1" o:spid="_x0000_s1026" type="#_x0000_t103" style="position:absolute;margin-left:437.7pt;margin-top:1.55pt;width:27.75pt;height:47.25pt;rotation:-1264559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" adj="15257,20014,5400" fillcolor="#156082 [3204]" strokecolor="#0a2f40 [1604]" strokeweight="1pt">
                <w10:wrap type="through"/>
              </v:shape>
            </w:pict>
          </mc:Fallback>
        </mc:AlternateContent>
      </w:r>
    </w:p>
    <w:p w14:paraId="2B37DDD0" w14:textId="3ED1E549" w:rsidR="0084058B" w:rsidRPr="00573C97" w:rsidRDefault="0084058B" w:rsidP="007C6CF7">
      <w:pPr>
        <w:spacing w:before="240" w:after="24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573C97">
        <w:rPr>
          <w:rFonts w:ascii="Calibri" w:eastAsia="Roboto" w:hAnsi="Calibri" w:cs="Calibri"/>
          <w:color w:val="000000" w:themeColor="text1"/>
          <w:sz w:val="22"/>
          <w:szCs w:val="22"/>
        </w:rPr>
        <w:t xml:space="preserve">El documento de </w:t>
      </w:r>
      <w:r w:rsidR="00573C97">
        <w:rPr>
          <w:rFonts w:ascii="Calibri" w:eastAsia="Roboto" w:hAnsi="Calibri" w:cs="Calibri"/>
          <w:color w:val="000000" w:themeColor="text1"/>
          <w:sz w:val="22"/>
          <w:szCs w:val="22"/>
        </w:rPr>
        <w:t>creación del CONSEJO DE EDUCACIÓN CATÓ</w:t>
      </w:r>
      <w:r w:rsidRPr="00573C97">
        <w:rPr>
          <w:rFonts w:ascii="Calibri" w:eastAsia="Roboto" w:hAnsi="Calibri" w:cs="Calibri"/>
          <w:color w:val="000000" w:themeColor="text1"/>
          <w:sz w:val="22"/>
          <w:szCs w:val="22"/>
        </w:rPr>
        <w:t>LICA DE LA PROVINCIA DE BUENOS AIRES lleva</w:t>
      </w: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la firma de Mons. Juan Nepomuceno Terrero y es del 12 de diciembre de 1917.</w:t>
      </w:r>
    </w:p>
    <w:p w14:paraId="19454ACF" w14:textId="35B052FA" w:rsidR="0084058B" w:rsidRDefault="00573C97" w:rsidP="007C6CF7">
      <w:pPr>
        <w:spacing w:after="375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559B9">
        <w:rPr>
          <w:b/>
          <w:bCs/>
          <w:noProof/>
          <w:color w:val="0B769F" w:themeColor="accent4" w:themeShade="BF"/>
          <w:sz w:val="44"/>
          <w:szCs w:val="44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D51E2C" wp14:editId="746A6C88">
                <wp:simplePos x="0" y="0"/>
                <wp:positionH relativeFrom="column">
                  <wp:posOffset>85725</wp:posOffset>
                </wp:positionH>
                <wp:positionV relativeFrom="paragraph">
                  <wp:posOffset>905510</wp:posOffset>
                </wp:positionV>
                <wp:extent cx="1133475" cy="34290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9DAFB" w14:textId="1F92848A" w:rsidR="00573C97" w:rsidRPr="000559B9" w:rsidRDefault="007C6CF7" w:rsidP="00573C97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Misión</w:t>
                            </w:r>
                          </w:p>
                          <w:p w14:paraId="7F028D85" w14:textId="77777777" w:rsidR="00573C97" w:rsidRDefault="00573C97" w:rsidP="00CD539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.75pt;margin-top:71.3pt;width:89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" filled="f" stroked="f">
                <v:textbox>
                  <w:txbxContent>
                    <w:p w14:paraId="3369DAFB" w14:textId="1F92848A" w:rsidR="00573C97" w:rsidRPr="000559B9" w:rsidRDefault="007C6CF7" w:rsidP="00573C97">
                      <w:pPr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Misión</w:t>
                      </w:r>
                    </w:p>
                    <w:p w14:paraId="7F028D85" w14:textId="77777777" w:rsidR="00573C97" w:rsidRDefault="00573C97" w:rsidP="00CD539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84058B"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Las actividades recién se iniciaron con una reunión de directores de Colegios del distrito de La Plata el 25 de febrero de 1918. En 1919 se promulgaron los primeros Estatutos y e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 1ro. </w:t>
      </w:r>
      <w:proofErr w:type="gramStart"/>
      <w:r>
        <w:rPr>
          <w:rFonts w:ascii="Calibri" w:eastAsia="Calibri" w:hAnsi="Calibri" w:cs="Calibri"/>
          <w:color w:val="000000" w:themeColor="text1"/>
          <w:sz w:val="22"/>
          <w:szCs w:val="22"/>
        </w:rPr>
        <w:t>de</w:t>
      </w:r>
      <w:proofErr w:type="gram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marzo de 1958 el Sr. A</w:t>
      </w:r>
      <w:r w:rsidR="0084058B"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rzobispo de La Plata, Mons. Antonio José Plaza, como delegado del Episcopado Bonaerense y previa consulta con el mismo, aprobó los Estatutos que rigen las actividades hasta el día de hoy.</w:t>
      </w:r>
    </w:p>
    <w:p w14:paraId="78A35751" w14:textId="0E100479" w:rsidR="00573C97" w:rsidRPr="00573C97" w:rsidRDefault="007C6CF7" w:rsidP="007C6CF7">
      <w:pPr>
        <w:spacing w:after="375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D46137">
        <w:rPr>
          <w:noProof/>
          <w:color w:val="074F6A" w:themeColor="accent4" w:themeShade="80"/>
          <w:lang w:eastAsia="es-E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3E82E5A" wp14:editId="649B004B">
                <wp:simplePos x="0" y="0"/>
                <wp:positionH relativeFrom="column">
                  <wp:posOffset>-149016</wp:posOffset>
                </wp:positionH>
                <wp:positionV relativeFrom="paragraph">
                  <wp:posOffset>113511</wp:posOffset>
                </wp:positionV>
                <wp:extent cx="352425" cy="535314"/>
                <wp:effectExtent l="38100" t="76200" r="85725" b="0"/>
                <wp:wrapNone/>
                <wp:docPr id="10" name="Flecha: curvada hacia la izquier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90194" flipH="1">
                          <a:off x="0" y="0"/>
                          <a:ext cx="352425" cy="535314"/>
                        </a:xfrm>
                        <a:prstGeom prst="curvedLeftArrow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echa: curvada hacia la izquierda 1" o:spid="_x0000_s1026" type="#_x0000_t103" style="position:absolute;margin-left:-11.75pt;margin-top:8.95pt;width:27.75pt;height:42.15pt;rotation:1539884fd;flip:x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" adj="14490,19823,5400" fillcolor="#156082 [3204]" strokecolor="#0a2f40 [1604]" strokeweight="1pt"/>
            </w:pict>
          </mc:Fallback>
        </mc:AlternateContent>
      </w:r>
    </w:p>
    <w:p w14:paraId="2CC64BFF" w14:textId="50D9C6E2" w:rsidR="0084058B" w:rsidRPr="00573C97" w:rsidRDefault="0084058B" w:rsidP="007C6CF7">
      <w:pPr>
        <w:spacing w:after="375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573C9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       </w:t>
      </w: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Su fin principal es colaborar con los </w:t>
      </w:r>
      <w:r w:rsidR="007C6CF7">
        <w:rPr>
          <w:rFonts w:ascii="Calibri" w:eastAsia="Calibri" w:hAnsi="Calibri" w:cs="Calibri"/>
          <w:color w:val="000000" w:themeColor="text1"/>
          <w:sz w:val="22"/>
          <w:szCs w:val="22"/>
        </w:rPr>
        <w:t>A</w:t>
      </w: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rzobispos y </w:t>
      </w:r>
      <w:r w:rsidR="007C6CF7">
        <w:rPr>
          <w:rFonts w:ascii="Calibri" w:eastAsia="Calibri" w:hAnsi="Calibri" w:cs="Calibri"/>
          <w:color w:val="000000" w:themeColor="text1"/>
          <w:sz w:val="22"/>
          <w:szCs w:val="22"/>
        </w:rPr>
        <w:t>O</w:t>
      </w: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bispos diocesanos, 19 diócesis y Juntas Regionales, para el desarrollo y la plena vigencia de la educación católica en todo el territorio de la provincia. </w:t>
      </w:r>
    </w:p>
    <w:p w14:paraId="4E5E31E1" w14:textId="58BD93E2" w:rsidR="0084058B" w:rsidRDefault="0084058B" w:rsidP="007C6CF7">
      <w:pPr>
        <w:pStyle w:val="Prrafodelista"/>
        <w:numPr>
          <w:ilvl w:val="0"/>
          <w:numId w:val="28"/>
        </w:numPr>
        <w:spacing w:after="375" w:line="276" w:lineRule="auto"/>
        <w:ind w:left="426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El Conse</w:t>
      </w:r>
      <w:r w:rsidR="007C6CF7">
        <w:rPr>
          <w:rFonts w:ascii="Calibri" w:eastAsia="Calibri" w:hAnsi="Calibri" w:cs="Calibri"/>
          <w:color w:val="000000" w:themeColor="text1"/>
          <w:sz w:val="22"/>
          <w:szCs w:val="22"/>
        </w:rPr>
        <w:t>jo de Educación Católica de la provincia de Buenos Aires</w:t>
      </w: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ha sostenido, a lo largo de los años</w:t>
      </w:r>
      <w:r w:rsidR="007C6CF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su trabajo con las Juntas Regionales </w:t>
      </w:r>
      <w:proofErr w:type="spellStart"/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Arquidiocesanas</w:t>
      </w:r>
      <w:proofErr w:type="spellEnd"/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y orgánicamente con cada una de ellas, con los establecimientos educativos, congregacionales y parroquiales de las diferentes Diócesis.</w:t>
      </w:r>
    </w:p>
    <w:p w14:paraId="0FB1A660" w14:textId="1F5CDE27" w:rsidR="00911D4B" w:rsidRPr="00573C97" w:rsidRDefault="00911D4B" w:rsidP="00911D4B">
      <w:pPr>
        <w:pStyle w:val="Prrafodelista"/>
        <w:spacing w:after="375" w:line="276" w:lineRule="auto"/>
        <w:ind w:left="426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573C97">
        <w:rPr>
          <w:rFonts w:ascii="Calibri" w:hAnsi="Calibri" w:cs="Calibri"/>
          <w:noProof/>
          <w:sz w:val="22"/>
          <w:szCs w:val="22"/>
          <w:lang w:eastAsia="es-ES"/>
        </w:rPr>
        <w:drawing>
          <wp:anchor distT="0" distB="0" distL="114300" distR="114300" simplePos="0" relativeHeight="251667456" behindDoc="0" locked="0" layoutInCell="1" allowOverlap="1" wp14:anchorId="69C3F092" wp14:editId="48C336BD">
            <wp:simplePos x="0" y="0"/>
            <wp:positionH relativeFrom="column">
              <wp:posOffset>3524250</wp:posOffset>
            </wp:positionH>
            <wp:positionV relativeFrom="paragraph">
              <wp:posOffset>26670</wp:posOffset>
            </wp:positionV>
            <wp:extent cx="2289810" cy="2124075"/>
            <wp:effectExtent l="0" t="0" r="0" b="9525"/>
            <wp:wrapSquare wrapText="bothSides"/>
            <wp:docPr id="76622440" name="Imagen 7662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9" t="4107" r="7058" b="30460"/>
                    <a:stretch/>
                  </pic:blipFill>
                  <pic:spPr bwMode="auto">
                    <a:xfrm>
                      <a:off x="0" y="0"/>
                      <a:ext cx="2289810" cy="21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C6014" w14:textId="6ABAE7D6" w:rsidR="0084058B" w:rsidRDefault="0084058B" w:rsidP="007C6CF7">
      <w:pPr>
        <w:pStyle w:val="Prrafodelista"/>
        <w:numPr>
          <w:ilvl w:val="0"/>
          <w:numId w:val="28"/>
        </w:numPr>
        <w:spacing w:after="375" w:line="276" w:lineRule="auto"/>
        <w:ind w:left="426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Es el organismo técnico asesor y como tal representa a LA EDUCACIÓN CATÓLICA de la PBA ANTE LOS PODERES PÚBLICOS</w:t>
      </w:r>
      <w:r w:rsidR="007C6CF7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gestionando lo que convenga a esas entidades educativas.</w:t>
      </w:r>
    </w:p>
    <w:p w14:paraId="2D48584A" w14:textId="77777777" w:rsidR="00911D4B" w:rsidRPr="00573C97" w:rsidRDefault="00911D4B" w:rsidP="00911D4B">
      <w:pPr>
        <w:pStyle w:val="Prrafodelista"/>
        <w:spacing w:after="375" w:line="276" w:lineRule="auto"/>
        <w:ind w:left="426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5EEA2DB" w14:textId="77777777" w:rsidR="0084058B" w:rsidRPr="00573C97" w:rsidRDefault="0084058B" w:rsidP="007C6CF7">
      <w:pPr>
        <w:pStyle w:val="Prrafodelista"/>
        <w:numPr>
          <w:ilvl w:val="0"/>
          <w:numId w:val="28"/>
        </w:numPr>
        <w:spacing w:before="240" w:after="240" w:line="276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573C97">
        <w:rPr>
          <w:rFonts w:ascii="Calibri" w:eastAsia="Roboto" w:hAnsi="Calibri" w:cs="Calibri"/>
          <w:sz w:val="22"/>
          <w:szCs w:val="22"/>
        </w:rPr>
        <w:t>Desde 1990 participa del Consejo Consultivo de la DIEGEP según el artículo de la Ley 11.612 y según la Resolución de la Dirección General de Cultura y Educación.</w:t>
      </w:r>
    </w:p>
    <w:p w14:paraId="2EEA58E4" w14:textId="047728A3" w:rsidR="0084058B" w:rsidRDefault="0084058B" w:rsidP="0084058B">
      <w:pPr>
        <w:spacing w:before="240" w:after="240"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F60F88B" w14:textId="6DE7B2F2" w:rsidR="0084058B" w:rsidRPr="007C6CF7" w:rsidRDefault="00911D4B" w:rsidP="0084058B">
      <w:pPr>
        <w:spacing w:before="240" w:after="240" w:line="259" w:lineRule="auto"/>
        <w:jc w:val="both"/>
        <w:rPr>
          <w:rFonts w:eastAsia="Calibri" w:cs="Calibri"/>
          <w:b/>
          <w:bCs/>
          <w:color w:val="C00000"/>
          <w:sz w:val="32"/>
          <w:szCs w:val="32"/>
        </w:rPr>
      </w:pPr>
      <w:r w:rsidRPr="00D46137">
        <w:rPr>
          <w:noProof/>
          <w:color w:val="074F6A" w:themeColor="accent4" w:themeShade="8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4D80F4" wp14:editId="39C71488">
                <wp:simplePos x="0" y="0"/>
                <wp:positionH relativeFrom="column">
                  <wp:posOffset>1095375</wp:posOffset>
                </wp:positionH>
                <wp:positionV relativeFrom="paragraph">
                  <wp:posOffset>-153035</wp:posOffset>
                </wp:positionV>
                <wp:extent cx="352425" cy="535305"/>
                <wp:effectExtent l="80010" t="53340" r="0" b="89535"/>
                <wp:wrapNone/>
                <wp:docPr id="11" name="Flecha: curvada hacia la izquier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24617">
                          <a:off x="0" y="0"/>
                          <a:ext cx="352425" cy="535305"/>
                        </a:xfrm>
                        <a:prstGeom prst="curvedLeftArrow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echa: curvada hacia la izquierda 1" o:spid="_x0000_s1026" type="#_x0000_t103" style="position:absolute;margin-left:86.25pt;margin-top:-12.05pt;width:27.75pt;height:42.15pt;rotation:-3031458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" adj="14490,19823,5400" fillcolor="#156082 [3204]" strokecolor="#0a2f40 [1604]" strokeweight="1pt"/>
            </w:pict>
          </mc:Fallback>
        </mc:AlternateContent>
      </w:r>
      <w:r w:rsidR="007C6CF7" w:rsidRPr="007C6CF7">
        <w:rPr>
          <w:rFonts w:eastAsia="Calibri" w:cs="Calibri"/>
          <w:b/>
          <w:bCs/>
          <w:color w:val="C00000"/>
          <w:sz w:val="32"/>
          <w:szCs w:val="32"/>
        </w:rPr>
        <w:t>Objetivos</w:t>
      </w:r>
    </w:p>
    <w:p w14:paraId="0CF96E3A" w14:textId="256B6ED7" w:rsidR="0084058B" w:rsidRPr="00911D4B" w:rsidRDefault="0084058B" w:rsidP="00911D4B">
      <w:pPr>
        <w:spacing w:before="240" w:after="0" w:line="259" w:lineRule="auto"/>
        <w:ind w:left="284" w:hanging="284"/>
        <w:jc w:val="both"/>
        <w:rPr>
          <w:rFonts w:ascii="Calibri" w:eastAsia="Calibri" w:hAnsi="Calibri" w:cs="Calibri"/>
          <w:iCs/>
          <w:sz w:val="22"/>
          <w:szCs w:val="22"/>
        </w:rPr>
      </w:pP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1</w:t>
      </w:r>
      <w:r w:rsidRPr="00573C9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.</w:t>
      </w:r>
      <w:r w:rsidR="00911D4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Pr="00911D4B">
        <w:rPr>
          <w:rFonts w:ascii="Calibri" w:eastAsia="Calibri" w:hAnsi="Calibri" w:cs="Calibri"/>
          <w:iCs/>
          <w:sz w:val="22"/>
          <w:szCs w:val="22"/>
        </w:rPr>
        <w:t>Colaborar en la coordinación de las actividades en el campo educativo y propiciar un mayor aprovechamiento de los medios que se dispone</w:t>
      </w:r>
      <w:r w:rsidR="00911D4B">
        <w:rPr>
          <w:rFonts w:ascii="Calibri" w:eastAsia="Calibri" w:hAnsi="Calibri" w:cs="Calibri"/>
          <w:iCs/>
          <w:sz w:val="22"/>
          <w:szCs w:val="22"/>
        </w:rPr>
        <w:t>.</w:t>
      </w:r>
    </w:p>
    <w:p w14:paraId="0F54536E" w14:textId="51F4D5E4" w:rsidR="00911D4B" w:rsidRPr="00911D4B" w:rsidRDefault="0084058B" w:rsidP="00911D4B">
      <w:pPr>
        <w:pStyle w:val="Ttulo4"/>
        <w:spacing w:before="240"/>
        <w:ind w:left="284" w:hanging="284"/>
        <w:jc w:val="both"/>
        <w:rPr>
          <w:rFonts w:ascii="Calibri" w:hAnsi="Calibri" w:cs="Calibri"/>
          <w:i w:val="0"/>
          <w:color w:val="auto"/>
          <w:sz w:val="22"/>
          <w:szCs w:val="22"/>
        </w:rPr>
      </w:pPr>
      <w:r w:rsidRPr="00911D4B">
        <w:rPr>
          <w:rFonts w:ascii="Calibri" w:hAnsi="Calibri" w:cs="Calibri"/>
          <w:i w:val="0"/>
          <w:color w:val="auto"/>
          <w:sz w:val="22"/>
          <w:szCs w:val="22"/>
        </w:rPr>
        <w:t xml:space="preserve">2. </w:t>
      </w:r>
      <w:r w:rsidR="00911D4B">
        <w:rPr>
          <w:rFonts w:ascii="Calibri" w:hAnsi="Calibri" w:cs="Calibri"/>
          <w:i w:val="0"/>
          <w:color w:val="auto"/>
          <w:sz w:val="22"/>
          <w:szCs w:val="22"/>
        </w:rPr>
        <w:tab/>
        <w:t>P</w:t>
      </w:r>
      <w:r w:rsidRPr="00911D4B">
        <w:rPr>
          <w:rFonts w:ascii="Calibri" w:hAnsi="Calibri" w:cs="Calibri"/>
          <w:i w:val="0"/>
          <w:color w:val="auto"/>
          <w:sz w:val="22"/>
          <w:szCs w:val="22"/>
        </w:rPr>
        <w:t>restar ayuda y asesoramiento a los colegios en cuestiones de orden técnico, legal, administrativo y educativo.</w:t>
      </w:r>
    </w:p>
    <w:p w14:paraId="08C667C6" w14:textId="38BE7E18" w:rsidR="0084058B" w:rsidRPr="00911D4B" w:rsidRDefault="0084058B" w:rsidP="00911D4B">
      <w:pPr>
        <w:spacing w:before="240" w:after="0"/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  <w:r w:rsidRPr="00911D4B">
        <w:rPr>
          <w:rFonts w:ascii="Calibri" w:hAnsi="Calibri" w:cs="Calibri"/>
          <w:iCs/>
          <w:sz w:val="22"/>
          <w:szCs w:val="22"/>
        </w:rPr>
        <w:t>3.</w:t>
      </w:r>
      <w:r w:rsidR="00911D4B">
        <w:rPr>
          <w:rFonts w:ascii="Calibri" w:hAnsi="Calibri" w:cs="Calibri"/>
          <w:iCs/>
          <w:sz w:val="22"/>
          <w:szCs w:val="22"/>
        </w:rPr>
        <w:t xml:space="preserve"> </w:t>
      </w:r>
      <w:r w:rsidR="00911D4B">
        <w:rPr>
          <w:rFonts w:ascii="Calibri" w:hAnsi="Calibri" w:cs="Calibri"/>
          <w:iCs/>
          <w:sz w:val="22"/>
          <w:szCs w:val="22"/>
        </w:rPr>
        <w:tab/>
      </w:r>
      <w:r w:rsidRPr="00911D4B">
        <w:rPr>
          <w:rFonts w:ascii="Calibri" w:hAnsi="Calibri" w:cs="Calibri"/>
          <w:iCs/>
          <w:sz w:val="22"/>
          <w:szCs w:val="22"/>
        </w:rPr>
        <w:t>Realizar estudios sobre normativa y/o metodología, bibliografía educativa y sugerir su aplicación a los colegios representados.</w:t>
      </w:r>
    </w:p>
    <w:p w14:paraId="3E87CD8E" w14:textId="3E95E880" w:rsidR="0084058B" w:rsidRDefault="0084058B" w:rsidP="00911D4B">
      <w:pPr>
        <w:spacing w:after="0"/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  <w:r w:rsidRPr="00911D4B">
        <w:rPr>
          <w:rFonts w:ascii="Calibri" w:hAnsi="Calibri" w:cs="Calibri"/>
          <w:iCs/>
          <w:sz w:val="22"/>
          <w:szCs w:val="22"/>
        </w:rPr>
        <w:t>4.</w:t>
      </w:r>
      <w:r w:rsidR="00911D4B">
        <w:rPr>
          <w:rFonts w:ascii="Calibri" w:hAnsi="Calibri" w:cs="Calibri"/>
          <w:iCs/>
          <w:sz w:val="22"/>
          <w:szCs w:val="22"/>
        </w:rPr>
        <w:tab/>
      </w:r>
      <w:r w:rsidRPr="00911D4B">
        <w:rPr>
          <w:rFonts w:ascii="Calibri" w:hAnsi="Calibri" w:cs="Calibri"/>
          <w:iCs/>
          <w:sz w:val="22"/>
          <w:szCs w:val="22"/>
        </w:rPr>
        <w:t>Ofrecer oportunidades de capacitación a referentes de las Instituciones educativas</w:t>
      </w:r>
      <w:r w:rsidR="00911D4B">
        <w:rPr>
          <w:rFonts w:ascii="Calibri" w:hAnsi="Calibri" w:cs="Calibri"/>
          <w:iCs/>
          <w:sz w:val="22"/>
          <w:szCs w:val="22"/>
        </w:rPr>
        <w:t>.</w:t>
      </w:r>
    </w:p>
    <w:p w14:paraId="5E0345B4" w14:textId="77777777" w:rsidR="00911D4B" w:rsidRPr="00911D4B" w:rsidRDefault="00911D4B" w:rsidP="00911D4B">
      <w:pPr>
        <w:spacing w:after="0" w:line="240" w:lineRule="auto"/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</w:p>
    <w:p w14:paraId="7AE58405" w14:textId="2D134002" w:rsidR="0084058B" w:rsidRPr="00911D4B" w:rsidRDefault="0084058B" w:rsidP="00911D4B">
      <w:pPr>
        <w:spacing w:after="0"/>
        <w:ind w:left="284" w:hanging="284"/>
        <w:rPr>
          <w:rFonts w:ascii="Calibri" w:hAnsi="Calibri" w:cs="Calibri"/>
          <w:iCs/>
          <w:sz w:val="22"/>
          <w:szCs w:val="22"/>
        </w:rPr>
      </w:pPr>
      <w:r w:rsidRPr="00911D4B">
        <w:rPr>
          <w:rFonts w:ascii="Calibri" w:hAnsi="Calibri" w:cs="Calibri"/>
          <w:iCs/>
          <w:sz w:val="22"/>
          <w:szCs w:val="22"/>
        </w:rPr>
        <w:t xml:space="preserve">5. </w:t>
      </w:r>
      <w:r w:rsidR="00911D4B">
        <w:rPr>
          <w:rFonts w:ascii="Calibri" w:hAnsi="Calibri" w:cs="Calibri"/>
          <w:iCs/>
          <w:sz w:val="22"/>
          <w:szCs w:val="22"/>
        </w:rPr>
        <w:tab/>
        <w:t>O</w:t>
      </w:r>
      <w:r w:rsidRPr="00911D4B">
        <w:rPr>
          <w:rFonts w:ascii="Calibri" w:hAnsi="Calibri" w:cs="Calibri"/>
          <w:iCs/>
          <w:sz w:val="22"/>
          <w:szCs w:val="22"/>
        </w:rPr>
        <w:t xml:space="preserve">rientar la pastoral educativa en las escuelas católicas de la </w:t>
      </w:r>
      <w:r w:rsidR="00911D4B">
        <w:rPr>
          <w:rFonts w:ascii="Calibri" w:hAnsi="Calibri" w:cs="Calibri"/>
          <w:iCs/>
          <w:sz w:val="22"/>
          <w:szCs w:val="22"/>
        </w:rPr>
        <w:t>provincia.</w:t>
      </w:r>
    </w:p>
    <w:p w14:paraId="52069FF0" w14:textId="77777777" w:rsidR="0084058B" w:rsidRPr="00573C97" w:rsidRDefault="0084058B" w:rsidP="0084058B">
      <w:pPr>
        <w:rPr>
          <w:rFonts w:ascii="Calibri" w:hAnsi="Calibri" w:cs="Calibri"/>
          <w:i/>
          <w:iCs/>
          <w:sz w:val="22"/>
          <w:szCs w:val="22"/>
        </w:rPr>
      </w:pPr>
    </w:p>
    <w:p w14:paraId="27069AF9" w14:textId="7DD41CDF" w:rsidR="0084058B" w:rsidRPr="00B44264" w:rsidRDefault="00B44264" w:rsidP="00B44264">
      <w:pPr>
        <w:jc w:val="both"/>
        <w:rPr>
          <w:rFonts w:ascii="Calibri" w:hAnsi="Calibri" w:cs="Calibri"/>
          <w:b/>
          <w:bCs/>
          <w:iCs/>
          <w:color w:val="C00000"/>
          <w:sz w:val="32"/>
          <w:szCs w:val="32"/>
        </w:rPr>
      </w:pPr>
      <w:r w:rsidRPr="00573C97">
        <w:rPr>
          <w:rFonts w:ascii="Calibri" w:hAnsi="Calibri" w:cs="Calibri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58D8F58" wp14:editId="5F33B77A">
                <wp:simplePos x="0" y="0"/>
                <wp:positionH relativeFrom="column">
                  <wp:posOffset>314325</wp:posOffset>
                </wp:positionH>
                <wp:positionV relativeFrom="paragraph">
                  <wp:posOffset>233680</wp:posOffset>
                </wp:positionV>
                <wp:extent cx="361950" cy="485775"/>
                <wp:effectExtent l="19050" t="0" r="38100" b="47625"/>
                <wp:wrapNone/>
                <wp:docPr id="1492304010" name="Flecha: haci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857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" o:spid="_x0000_s1026" type="#_x0000_t67" style="position:absolute;margin-left:24.75pt;margin-top:18.4pt;width:28.5pt;height:38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" adj="13553" fillcolor="#156082 [3204]" strokecolor="#0a2f40 [1604]" strokeweight="1pt"/>
            </w:pict>
          </mc:Fallback>
        </mc:AlternateContent>
      </w:r>
      <w:r w:rsidRPr="00B44264">
        <w:rPr>
          <w:rFonts w:ascii="Calibri" w:hAnsi="Calibri" w:cs="Calibri"/>
          <w:b/>
          <w:bCs/>
          <w:iCs/>
          <w:color w:val="C00000"/>
          <w:sz w:val="32"/>
          <w:szCs w:val="32"/>
        </w:rPr>
        <w:t>Estructura operativa</w:t>
      </w:r>
    </w:p>
    <w:p w14:paraId="43741B3F" w14:textId="64ED4745" w:rsidR="0084058B" w:rsidRPr="00573C97" w:rsidRDefault="0084058B" w:rsidP="0084058B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73C97">
        <w:rPr>
          <w:rFonts w:ascii="Calibri" w:hAnsi="Calibri" w:cs="Calibri"/>
          <w:b/>
          <w:bCs/>
          <w:i/>
          <w:iCs/>
          <w:sz w:val="22"/>
          <w:szCs w:val="22"/>
        </w:rPr>
        <w:t xml:space="preserve">                                                                    </w:t>
      </w:r>
    </w:p>
    <w:p w14:paraId="2689FE7C" w14:textId="759E5D0E" w:rsidR="00B44264" w:rsidRDefault="00E8171F" w:rsidP="0084058B">
      <w:pPr>
        <w:spacing w:before="240" w:after="240"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El</w:t>
      </w:r>
      <w:r w:rsidR="0084058B"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estatuto del Consejo de Educación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Católica </w:t>
      </w:r>
      <w:r w:rsidR="0084058B"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establece que estará integrado por presidente, vicepresidente</w:t>
      </w:r>
      <w:r w:rsidR="00B44264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0084058B"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secretaria </w:t>
      </w:r>
      <w:r w:rsidR="00B44264">
        <w:rPr>
          <w:rFonts w:ascii="Calibri" w:eastAsia="Calibri" w:hAnsi="Calibri" w:cs="Calibri"/>
          <w:color w:val="000000" w:themeColor="text1"/>
          <w:sz w:val="22"/>
          <w:szCs w:val="22"/>
        </w:rPr>
        <w:t>general,</w:t>
      </w:r>
      <w:r w:rsidR="0084058B"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secretaria de actas y/o adjunta</w:t>
      </w:r>
      <w:r w:rsidR="00B44264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0084058B"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tesorero</w:t>
      </w:r>
      <w:r w:rsidR="00B44264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0084058B"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y 3 vocales </w:t>
      </w:r>
      <w:r w:rsidR="00B44264">
        <w:rPr>
          <w:rFonts w:ascii="Calibri" w:eastAsia="Calibri" w:hAnsi="Calibri" w:cs="Calibri"/>
          <w:color w:val="000000" w:themeColor="text1"/>
          <w:sz w:val="22"/>
          <w:szCs w:val="22"/>
        </w:rPr>
        <w:t>que</w:t>
      </w:r>
      <w:r w:rsidR="0084058B"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</w:t>
      </w:r>
      <w:r w:rsidR="00B44264">
        <w:rPr>
          <w:rFonts w:ascii="Calibri" w:eastAsia="Calibri" w:hAnsi="Calibri" w:cs="Calibri"/>
          <w:color w:val="000000" w:themeColor="text1"/>
          <w:sz w:val="22"/>
          <w:szCs w:val="22"/>
        </w:rPr>
        <w:t>on elegidos por el Arzobispo de L</w:t>
      </w:r>
      <w:r w:rsidR="0084058B"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 </w:t>
      </w:r>
      <w:r w:rsidR="00B44264">
        <w:rPr>
          <w:rFonts w:ascii="Calibri" w:eastAsia="Calibri" w:hAnsi="Calibri" w:cs="Calibri"/>
          <w:color w:val="000000" w:themeColor="text1"/>
          <w:sz w:val="22"/>
          <w:szCs w:val="22"/>
        </w:rPr>
        <w:t>P</w:t>
      </w:r>
      <w:r w:rsidR="0084058B"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lata</w:t>
      </w:r>
      <w:r w:rsidR="00B442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</w:p>
    <w:p w14:paraId="15BD1614" w14:textId="765428AA" w:rsidR="0084058B" w:rsidRPr="00E8171F" w:rsidRDefault="0084058B" w:rsidP="00B44264">
      <w:pPr>
        <w:spacing w:before="240" w:after="240" w:line="259" w:lineRule="auto"/>
        <w:jc w:val="both"/>
        <w:rPr>
          <w:rFonts w:ascii="Calibri" w:eastAsia="Calibri" w:hAnsi="Calibri" w:cs="Calibri"/>
          <w:sz w:val="22"/>
          <w:szCs w:val="22"/>
        </w:rPr>
      </w:pP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El 16 de mayo de 2023, los </w:t>
      </w:r>
      <w:r w:rsidR="00B44264">
        <w:rPr>
          <w:rFonts w:ascii="Calibri" w:eastAsia="Calibri" w:hAnsi="Calibri" w:cs="Calibri"/>
          <w:color w:val="000000" w:themeColor="text1"/>
          <w:sz w:val="22"/>
          <w:szCs w:val="22"/>
        </w:rPr>
        <w:t>O</w:t>
      </w: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bispos de la Región B</w:t>
      </w:r>
      <w:r w:rsidR="00B44264">
        <w:rPr>
          <w:rFonts w:ascii="Calibri" w:eastAsia="Calibri" w:hAnsi="Calibri" w:cs="Calibri"/>
          <w:color w:val="000000" w:themeColor="text1"/>
          <w:sz w:val="22"/>
          <w:szCs w:val="22"/>
        </w:rPr>
        <w:t>uenos</w:t>
      </w: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</w:t>
      </w:r>
      <w:r w:rsidR="00B44264">
        <w:rPr>
          <w:rFonts w:ascii="Calibri" w:eastAsia="Calibri" w:hAnsi="Calibri" w:cs="Calibri"/>
          <w:color w:val="000000" w:themeColor="text1"/>
          <w:sz w:val="22"/>
          <w:szCs w:val="22"/>
        </w:rPr>
        <w:t>ires,</w:t>
      </w: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</w:t>
      </w:r>
      <w:r w:rsidR="00B44264">
        <w:rPr>
          <w:rFonts w:ascii="Calibri" w:eastAsia="Calibri" w:hAnsi="Calibri" w:cs="Calibri"/>
          <w:color w:val="000000" w:themeColor="text1"/>
          <w:sz w:val="22"/>
          <w:szCs w:val="22"/>
        </w:rPr>
        <w:t>olicitan mediante carta elevada al señor A</w:t>
      </w: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rzobispo de </w:t>
      </w:r>
      <w:r w:rsidR="00E8171F">
        <w:rPr>
          <w:rFonts w:ascii="Calibri" w:eastAsia="Calibri" w:hAnsi="Calibri" w:cs="Calibri"/>
          <w:color w:val="000000" w:themeColor="text1"/>
          <w:sz w:val="22"/>
          <w:szCs w:val="22"/>
        </w:rPr>
        <w:t>L</w:t>
      </w: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a Plata, Víctor Manuel Fernández, que el presidente del CEC sea propuesto por es</w:t>
      </w:r>
      <w:r w:rsidR="00E8171F">
        <w:rPr>
          <w:rFonts w:ascii="Calibri" w:eastAsia="Calibri" w:hAnsi="Calibri" w:cs="Calibri"/>
          <w:color w:val="000000" w:themeColor="text1"/>
          <w:sz w:val="22"/>
          <w:szCs w:val="22"/>
        </w:rPr>
        <w:t>a Región. Est</w:t>
      </w: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a p</w:t>
      </w:r>
      <w:r w:rsidR="00E8171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ropuesta, es aceptada y </w:t>
      </w:r>
      <w:r w:rsidR="00B44264" w:rsidRPr="00E8171F">
        <w:rPr>
          <w:rFonts w:ascii="Calibri" w:eastAsia="Calibri" w:hAnsi="Calibri" w:cs="Calibri"/>
          <w:sz w:val="22"/>
          <w:szCs w:val="22"/>
        </w:rPr>
        <w:t>por D</w:t>
      </w:r>
      <w:r w:rsidRPr="00E8171F">
        <w:rPr>
          <w:rFonts w:ascii="Calibri" w:eastAsia="Calibri" w:hAnsi="Calibri" w:cs="Calibri"/>
          <w:sz w:val="22"/>
          <w:szCs w:val="22"/>
        </w:rPr>
        <w:t>ecreto 087/23 designa a las nuevas autoridades</w:t>
      </w:r>
      <w:r w:rsidR="00B44264" w:rsidRPr="00E8171F">
        <w:rPr>
          <w:rFonts w:ascii="Calibri" w:eastAsia="Calibri" w:hAnsi="Calibri" w:cs="Calibri"/>
          <w:sz w:val="22"/>
          <w:szCs w:val="22"/>
        </w:rPr>
        <w:t>,</w:t>
      </w:r>
      <w:r w:rsidRPr="00E8171F">
        <w:rPr>
          <w:rFonts w:ascii="Calibri" w:eastAsia="Calibri" w:hAnsi="Calibri" w:cs="Calibri"/>
          <w:sz w:val="22"/>
          <w:szCs w:val="22"/>
        </w:rPr>
        <w:t xml:space="preserve"> presidente </w:t>
      </w:r>
      <w:r w:rsidR="00E8171F" w:rsidRPr="00E8171F">
        <w:rPr>
          <w:rFonts w:ascii="Calibri" w:eastAsia="Calibri" w:hAnsi="Calibri" w:cs="Calibri"/>
          <w:sz w:val="22"/>
          <w:szCs w:val="22"/>
        </w:rPr>
        <w:t>al O</w:t>
      </w:r>
      <w:r w:rsidR="00E8171F">
        <w:rPr>
          <w:rFonts w:ascii="Calibri" w:eastAsia="Calibri" w:hAnsi="Calibri" w:cs="Calibri"/>
          <w:sz w:val="22"/>
          <w:szCs w:val="22"/>
        </w:rPr>
        <w:t>bispo Auxiliar de Merlo Moreno,</w:t>
      </w:r>
      <w:r w:rsidR="00E8171F" w:rsidRPr="00E8171F">
        <w:rPr>
          <w:rFonts w:ascii="Calibri" w:eastAsia="Calibri" w:hAnsi="Calibri" w:cs="Calibri"/>
          <w:sz w:val="22"/>
          <w:szCs w:val="22"/>
        </w:rPr>
        <w:t xml:space="preserve"> OSCAR MIÑARRO </w:t>
      </w:r>
      <w:r w:rsidR="00E8171F">
        <w:rPr>
          <w:rFonts w:ascii="Calibri" w:eastAsia="Calibri" w:hAnsi="Calibri" w:cs="Calibri"/>
          <w:sz w:val="22"/>
          <w:szCs w:val="22"/>
        </w:rPr>
        <w:t xml:space="preserve">y vicepresidente </w:t>
      </w:r>
      <w:r w:rsidRPr="00E8171F">
        <w:rPr>
          <w:rFonts w:ascii="Calibri" w:eastAsia="Calibri" w:hAnsi="Calibri" w:cs="Calibri"/>
          <w:sz w:val="22"/>
          <w:szCs w:val="22"/>
        </w:rPr>
        <w:t xml:space="preserve">a la Dra. </w:t>
      </w:r>
      <w:r w:rsidR="00E8171F">
        <w:rPr>
          <w:rFonts w:ascii="Calibri" w:eastAsia="Calibri" w:hAnsi="Calibri" w:cs="Calibri"/>
          <w:sz w:val="22"/>
          <w:szCs w:val="22"/>
        </w:rPr>
        <w:t>María Cecilia Vallés de Jurec San Isidro</w:t>
      </w:r>
      <w:r w:rsidRPr="00E8171F">
        <w:rPr>
          <w:rFonts w:ascii="Calibri" w:eastAsia="Calibri" w:hAnsi="Calibri" w:cs="Calibri"/>
          <w:sz w:val="22"/>
          <w:szCs w:val="22"/>
        </w:rPr>
        <w:t>.</w:t>
      </w:r>
    </w:p>
    <w:p w14:paraId="1204C640" w14:textId="1981EDD1" w:rsidR="0084058B" w:rsidRPr="00573C97" w:rsidRDefault="00E8171F" w:rsidP="0084058B">
      <w:pPr>
        <w:spacing w:before="240" w:after="240"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 posteriori dichas</w:t>
      </w:r>
      <w:r w:rsidR="0084058B"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autoridades proponen las nuevas designaciones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0084058B"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quedando conformada la comisión directiva de la siguiente manera:</w:t>
      </w:r>
    </w:p>
    <w:p w14:paraId="5C363594" w14:textId="77777777" w:rsidR="0084058B" w:rsidRPr="00573C97" w:rsidRDefault="0084058B" w:rsidP="0084058B">
      <w:pPr>
        <w:spacing w:before="240" w:after="240"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573C9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En cumplimiento del mandato del arzobispo de La Plata y en el Estatuto del Consejo de Educación Católica de la Provincia de Buenos Aires, conformamos el nuevo equipo de consejeros y vocales para junio de 2023 – junio de 2026. El nuevo equipo del CEC  quedó conformado de la siguiente manera: </w:t>
      </w:r>
    </w:p>
    <w:p w14:paraId="26B24EAD" w14:textId="3F1219E1" w:rsidR="0084058B" w:rsidRPr="001626AE" w:rsidRDefault="00E8171F" w:rsidP="001626AE">
      <w:pPr>
        <w:pStyle w:val="Sinespaciado"/>
        <w:rPr>
          <w:rFonts w:ascii="Calibri" w:eastAsia="Calibri" w:hAnsi="Calibri" w:cs="Calibri"/>
          <w:b/>
          <w:bCs/>
          <w:sz w:val="22"/>
          <w:szCs w:val="22"/>
        </w:rPr>
      </w:pPr>
      <w:r w:rsidRPr="001626AE">
        <w:rPr>
          <w:rFonts w:ascii="Calibri" w:eastAsia="Calibri" w:hAnsi="Calibri" w:cs="Calibri"/>
          <w:b/>
          <w:bCs/>
          <w:sz w:val="22"/>
          <w:szCs w:val="22"/>
        </w:rPr>
        <w:t>Organigrama</w:t>
      </w:r>
      <w:r w:rsidR="001626AE" w:rsidRPr="001626AE"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14:paraId="15AB51FC" w14:textId="77777777" w:rsidR="0040342E" w:rsidRDefault="001626AE" w:rsidP="0040342E">
      <w:pPr>
        <w:shd w:val="clear" w:color="auto" w:fill="FFFFFF" w:themeFill="background1"/>
        <w:spacing w:after="0" w:line="300" w:lineRule="auto"/>
        <w:ind w:right="150"/>
        <w:rPr>
          <w:rFonts w:ascii="Calibri" w:eastAsia="Calibri" w:hAnsi="Calibri" w:cs="Calibri"/>
          <w:b/>
          <w:bCs/>
          <w:sz w:val="22"/>
          <w:szCs w:val="22"/>
        </w:rPr>
      </w:pPr>
      <w:r w:rsidRPr="001626AE">
        <w:rPr>
          <w:rFonts w:ascii="Calibri" w:eastAsia="Calibri" w:hAnsi="Calibri" w:cs="Calibri"/>
          <w:b/>
          <w:bCs/>
          <w:sz w:val="22"/>
          <w:szCs w:val="22"/>
        </w:rPr>
        <w:t>Presidente</w:t>
      </w:r>
      <w:r w:rsidRPr="001626AE">
        <w:rPr>
          <w:rFonts w:ascii="Calibri" w:eastAsia="Calibri" w:hAnsi="Calibri" w:cs="Calibri"/>
          <w:b/>
          <w:bCs/>
          <w:sz w:val="22"/>
          <w:szCs w:val="22"/>
        </w:rPr>
        <w:t xml:space="preserve"> Mons. Oscar E</w:t>
      </w:r>
      <w:r w:rsidR="00E8171F" w:rsidRPr="001626AE">
        <w:rPr>
          <w:rFonts w:ascii="Calibri" w:eastAsia="Calibri" w:hAnsi="Calibri" w:cs="Calibri"/>
          <w:b/>
          <w:bCs/>
          <w:sz w:val="22"/>
          <w:szCs w:val="22"/>
        </w:rPr>
        <w:t>duardo</w:t>
      </w:r>
      <w:r w:rsidRPr="001626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26AE">
        <w:rPr>
          <w:rFonts w:ascii="Calibri" w:eastAsia="Calibri" w:hAnsi="Calibri" w:cs="Calibri"/>
          <w:b/>
          <w:bCs/>
          <w:sz w:val="22"/>
          <w:szCs w:val="22"/>
        </w:rPr>
        <w:t>M</w:t>
      </w:r>
      <w:r w:rsidR="00E8171F" w:rsidRPr="001626AE">
        <w:rPr>
          <w:rFonts w:ascii="Calibri" w:eastAsia="Calibri" w:hAnsi="Calibri" w:cs="Calibri"/>
          <w:b/>
          <w:bCs/>
          <w:sz w:val="22"/>
          <w:szCs w:val="22"/>
        </w:rPr>
        <w:t>iñarro</w:t>
      </w:r>
      <w:proofErr w:type="spellEnd"/>
    </w:p>
    <w:p w14:paraId="1B05358D" w14:textId="77777777" w:rsidR="0040342E" w:rsidRDefault="001626AE" w:rsidP="0040342E">
      <w:pPr>
        <w:shd w:val="clear" w:color="auto" w:fill="FFFFFF" w:themeFill="background1"/>
        <w:spacing w:after="0" w:line="300" w:lineRule="auto"/>
        <w:ind w:right="150"/>
        <w:rPr>
          <w:rFonts w:ascii="Calibri" w:eastAsia="Calibri" w:hAnsi="Calibri" w:cs="Calibri"/>
          <w:sz w:val="22"/>
          <w:szCs w:val="22"/>
        </w:rPr>
      </w:pPr>
      <w:r w:rsidRPr="001626AE">
        <w:rPr>
          <w:rFonts w:ascii="Calibri" w:eastAsia="Calibri" w:hAnsi="Calibri" w:cs="Calibri"/>
          <w:b/>
          <w:bCs/>
          <w:sz w:val="22"/>
          <w:szCs w:val="22"/>
        </w:rPr>
        <w:t>Vicepresidente</w:t>
      </w:r>
      <w:r w:rsidRPr="001626A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E8171F" w:rsidRPr="001626AE">
        <w:rPr>
          <w:rFonts w:ascii="Calibri" w:eastAsia="Calibri" w:hAnsi="Calibri" w:cs="Calibri"/>
          <w:sz w:val="22"/>
          <w:szCs w:val="22"/>
        </w:rPr>
        <w:t>Prof.</w:t>
      </w:r>
      <w:r w:rsidRPr="001626AE">
        <w:rPr>
          <w:rFonts w:ascii="Calibri" w:eastAsia="Calibri" w:hAnsi="Calibri" w:cs="Calibri"/>
          <w:sz w:val="22"/>
          <w:szCs w:val="22"/>
        </w:rPr>
        <w:t xml:space="preserve"> María C</w:t>
      </w:r>
      <w:r w:rsidR="00E8171F" w:rsidRPr="001626AE">
        <w:rPr>
          <w:rFonts w:ascii="Calibri" w:eastAsia="Calibri" w:hAnsi="Calibri" w:cs="Calibri"/>
          <w:sz w:val="22"/>
          <w:szCs w:val="22"/>
        </w:rPr>
        <w:t>ecilia</w:t>
      </w:r>
      <w:r w:rsidRPr="001626AE">
        <w:rPr>
          <w:rFonts w:ascii="Calibri" w:hAnsi="Calibri" w:cs="Calibri"/>
          <w:sz w:val="22"/>
          <w:szCs w:val="22"/>
        </w:rPr>
        <w:t xml:space="preserve"> </w:t>
      </w:r>
      <w:r w:rsidRPr="001626AE">
        <w:rPr>
          <w:rFonts w:ascii="Calibri" w:eastAsia="Calibri" w:hAnsi="Calibri" w:cs="Calibri"/>
          <w:sz w:val="22"/>
          <w:szCs w:val="22"/>
        </w:rPr>
        <w:t>V</w:t>
      </w:r>
      <w:r w:rsidR="00E8171F" w:rsidRPr="001626AE">
        <w:rPr>
          <w:rFonts w:ascii="Calibri" w:eastAsia="Calibri" w:hAnsi="Calibri" w:cs="Calibri"/>
          <w:sz w:val="22"/>
          <w:szCs w:val="22"/>
        </w:rPr>
        <w:t>allés</w:t>
      </w:r>
    </w:p>
    <w:p w14:paraId="48260A25" w14:textId="77777777" w:rsidR="0040342E" w:rsidRDefault="001626AE" w:rsidP="0040342E">
      <w:pPr>
        <w:shd w:val="clear" w:color="auto" w:fill="FFFFFF" w:themeFill="background1"/>
        <w:spacing w:after="0" w:line="300" w:lineRule="auto"/>
        <w:ind w:right="150"/>
        <w:rPr>
          <w:rFonts w:ascii="Calibri" w:eastAsia="Calibri" w:hAnsi="Calibri" w:cs="Calibri"/>
          <w:sz w:val="22"/>
          <w:szCs w:val="22"/>
        </w:rPr>
      </w:pPr>
      <w:r w:rsidRPr="001626AE">
        <w:rPr>
          <w:rFonts w:ascii="Calibri" w:eastAsia="Calibri" w:hAnsi="Calibri" w:cs="Calibri"/>
          <w:b/>
          <w:bCs/>
          <w:sz w:val="22"/>
          <w:szCs w:val="22"/>
        </w:rPr>
        <w:t>Secretaria e Inspectora General</w:t>
      </w:r>
      <w:r w:rsidRPr="001626A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1626AE">
        <w:rPr>
          <w:rFonts w:ascii="Calibri" w:eastAsia="Calibri" w:hAnsi="Calibri" w:cs="Calibri"/>
          <w:sz w:val="22"/>
          <w:szCs w:val="22"/>
        </w:rPr>
        <w:t>Prof. María C</w:t>
      </w:r>
      <w:r w:rsidR="00E8171F" w:rsidRPr="001626AE">
        <w:rPr>
          <w:rFonts w:ascii="Calibri" w:eastAsia="Calibri" w:hAnsi="Calibri" w:cs="Calibri"/>
          <w:sz w:val="22"/>
          <w:szCs w:val="22"/>
        </w:rPr>
        <w:t>ristina</w:t>
      </w:r>
      <w:r w:rsidRPr="001626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26AE">
        <w:rPr>
          <w:rFonts w:ascii="Calibri" w:hAnsi="Calibri" w:cs="Calibri"/>
          <w:sz w:val="22"/>
          <w:szCs w:val="22"/>
        </w:rPr>
        <w:t>G</w:t>
      </w:r>
      <w:r w:rsidR="00E8171F" w:rsidRPr="001626AE">
        <w:rPr>
          <w:rFonts w:ascii="Calibri" w:eastAsia="Calibri" w:hAnsi="Calibri" w:cs="Calibri"/>
          <w:sz w:val="22"/>
          <w:szCs w:val="22"/>
        </w:rPr>
        <w:t>allarreta</w:t>
      </w:r>
      <w:proofErr w:type="spellEnd"/>
    </w:p>
    <w:p w14:paraId="225C3F0A" w14:textId="77777777" w:rsidR="0040342E" w:rsidRDefault="001626AE" w:rsidP="0040342E">
      <w:pPr>
        <w:shd w:val="clear" w:color="auto" w:fill="FFFFFF" w:themeFill="background1"/>
        <w:spacing w:after="0" w:line="300" w:lineRule="auto"/>
        <w:ind w:right="150"/>
        <w:rPr>
          <w:rFonts w:ascii="Calibri" w:eastAsia="Calibri" w:hAnsi="Calibri" w:cs="Calibri"/>
          <w:sz w:val="22"/>
          <w:szCs w:val="22"/>
        </w:rPr>
      </w:pPr>
      <w:r w:rsidRPr="001626AE">
        <w:rPr>
          <w:rFonts w:ascii="Calibri" w:eastAsia="Calibri" w:hAnsi="Calibri" w:cs="Calibri"/>
          <w:b/>
          <w:bCs/>
          <w:sz w:val="22"/>
          <w:szCs w:val="22"/>
        </w:rPr>
        <w:t>Secretaria adjunta</w:t>
      </w:r>
      <w:r w:rsidRPr="001626A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1626AE">
        <w:rPr>
          <w:rFonts w:ascii="Calibri" w:eastAsia="Calibri" w:hAnsi="Calibri" w:cs="Calibri"/>
          <w:sz w:val="22"/>
          <w:szCs w:val="22"/>
        </w:rPr>
        <w:t xml:space="preserve">Prof. Alejandra </w:t>
      </w:r>
      <w:proofErr w:type="spellStart"/>
      <w:r w:rsidRPr="001626AE">
        <w:rPr>
          <w:rFonts w:ascii="Calibri" w:eastAsia="Calibri" w:hAnsi="Calibri" w:cs="Calibri"/>
          <w:sz w:val="22"/>
          <w:szCs w:val="22"/>
        </w:rPr>
        <w:t>B</w:t>
      </w:r>
      <w:r w:rsidR="00E8171F" w:rsidRPr="001626AE">
        <w:rPr>
          <w:rFonts w:ascii="Calibri" w:eastAsia="Calibri" w:hAnsi="Calibri" w:cs="Calibri"/>
          <w:sz w:val="22"/>
          <w:szCs w:val="22"/>
        </w:rPr>
        <w:t>ernardet</w:t>
      </w:r>
      <w:proofErr w:type="spellEnd"/>
      <w:r w:rsidRPr="001626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26AE">
        <w:rPr>
          <w:rFonts w:ascii="Calibri" w:hAnsi="Calibri" w:cs="Calibri"/>
          <w:sz w:val="22"/>
          <w:szCs w:val="22"/>
        </w:rPr>
        <w:t>Z</w:t>
      </w:r>
      <w:r w:rsidR="00E8171F" w:rsidRPr="001626AE">
        <w:rPr>
          <w:rFonts w:ascii="Calibri" w:eastAsia="Calibri" w:hAnsi="Calibri" w:cs="Calibri"/>
          <w:sz w:val="22"/>
          <w:szCs w:val="22"/>
        </w:rPr>
        <w:t>amuner</w:t>
      </w:r>
      <w:proofErr w:type="spellEnd"/>
    </w:p>
    <w:p w14:paraId="1D7F7C6B" w14:textId="77777777" w:rsidR="0040342E" w:rsidRDefault="001626AE" w:rsidP="0040342E">
      <w:pPr>
        <w:shd w:val="clear" w:color="auto" w:fill="FFFFFF" w:themeFill="background1"/>
        <w:spacing w:after="0" w:line="300" w:lineRule="auto"/>
        <w:ind w:right="150"/>
        <w:rPr>
          <w:rFonts w:ascii="Calibri" w:eastAsia="Calibri" w:hAnsi="Calibri" w:cs="Calibri"/>
          <w:sz w:val="22"/>
          <w:szCs w:val="22"/>
        </w:rPr>
      </w:pPr>
      <w:r w:rsidRPr="001626AE">
        <w:rPr>
          <w:rFonts w:ascii="Calibri" w:eastAsia="Calibri" w:hAnsi="Calibri" w:cs="Calibri"/>
          <w:b/>
          <w:bCs/>
          <w:sz w:val="22"/>
          <w:szCs w:val="22"/>
        </w:rPr>
        <w:t>Tesorero</w:t>
      </w:r>
      <w:r w:rsidRPr="001626A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E8171F" w:rsidRPr="001626AE">
        <w:rPr>
          <w:rFonts w:ascii="Calibri" w:eastAsia="Calibri" w:hAnsi="Calibri" w:cs="Calibri"/>
          <w:sz w:val="22"/>
          <w:szCs w:val="22"/>
        </w:rPr>
        <w:t>Cr. Fernando</w:t>
      </w:r>
      <w:r w:rsidRPr="001626AE">
        <w:rPr>
          <w:rFonts w:ascii="Calibri" w:hAnsi="Calibri" w:cs="Calibri"/>
          <w:sz w:val="22"/>
          <w:szCs w:val="22"/>
        </w:rPr>
        <w:t xml:space="preserve"> </w:t>
      </w:r>
      <w:r w:rsidRPr="001626AE">
        <w:rPr>
          <w:rFonts w:ascii="Calibri" w:eastAsia="Calibri" w:hAnsi="Calibri" w:cs="Calibri"/>
          <w:sz w:val="22"/>
          <w:szCs w:val="22"/>
        </w:rPr>
        <w:t>L</w:t>
      </w:r>
      <w:r w:rsidR="00E8171F" w:rsidRPr="001626AE">
        <w:rPr>
          <w:rFonts w:ascii="Calibri" w:eastAsia="Calibri" w:hAnsi="Calibri" w:cs="Calibri"/>
          <w:sz w:val="22"/>
          <w:szCs w:val="22"/>
        </w:rPr>
        <w:t>ópez</w:t>
      </w:r>
    </w:p>
    <w:p w14:paraId="171C688B" w14:textId="3ED4CCEB" w:rsidR="001626AE" w:rsidRPr="001626AE" w:rsidRDefault="001626AE" w:rsidP="0040342E">
      <w:pPr>
        <w:shd w:val="clear" w:color="auto" w:fill="FFFFFF" w:themeFill="background1"/>
        <w:spacing w:after="0" w:line="300" w:lineRule="auto"/>
        <w:ind w:right="150"/>
        <w:rPr>
          <w:rFonts w:ascii="Calibri" w:eastAsia="Calibri" w:hAnsi="Calibri" w:cs="Calibri"/>
          <w:b/>
          <w:bCs/>
          <w:sz w:val="22"/>
          <w:szCs w:val="22"/>
        </w:rPr>
      </w:pPr>
      <w:r w:rsidRPr="001626AE">
        <w:rPr>
          <w:rFonts w:ascii="Calibri" w:eastAsia="Calibri" w:hAnsi="Calibri" w:cs="Calibri"/>
          <w:b/>
          <w:bCs/>
          <w:sz w:val="22"/>
          <w:szCs w:val="22"/>
        </w:rPr>
        <w:t>Vocales</w:t>
      </w:r>
      <w:r w:rsidRPr="001626AE"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14:paraId="07531424" w14:textId="0DF7D34B" w:rsidR="0084058B" w:rsidRPr="001626AE" w:rsidRDefault="001626AE" w:rsidP="001626AE">
      <w:pPr>
        <w:shd w:val="clear" w:color="auto" w:fill="FFFFFF" w:themeFill="background1"/>
        <w:spacing w:after="0" w:line="300" w:lineRule="auto"/>
        <w:ind w:right="150"/>
        <w:rPr>
          <w:rFonts w:ascii="Calibri" w:eastAsia="Calibri" w:hAnsi="Calibri" w:cs="Calibri"/>
          <w:sz w:val="22"/>
          <w:szCs w:val="22"/>
        </w:rPr>
      </w:pPr>
      <w:r w:rsidRPr="001626AE">
        <w:rPr>
          <w:rFonts w:ascii="Calibri" w:eastAsia="Calibri" w:hAnsi="Calibri" w:cs="Calibri"/>
          <w:sz w:val="22"/>
          <w:szCs w:val="22"/>
        </w:rPr>
        <w:lastRenderedPageBreak/>
        <w:t>Pbro. Mariano del R</w:t>
      </w:r>
      <w:r w:rsidR="00E8171F" w:rsidRPr="001626AE">
        <w:rPr>
          <w:rFonts w:ascii="Calibri" w:eastAsia="Calibri" w:hAnsi="Calibri" w:cs="Calibri"/>
          <w:sz w:val="22"/>
          <w:szCs w:val="22"/>
        </w:rPr>
        <w:t>ío</w:t>
      </w:r>
      <w:r w:rsidR="0084058B" w:rsidRPr="001626AE">
        <w:rPr>
          <w:rFonts w:ascii="Calibri" w:hAnsi="Calibri" w:cs="Calibri"/>
          <w:sz w:val="22"/>
          <w:szCs w:val="22"/>
        </w:rPr>
        <w:br/>
      </w:r>
      <w:r w:rsidRPr="001626AE">
        <w:rPr>
          <w:rFonts w:ascii="Calibri" w:eastAsia="Calibri" w:hAnsi="Calibri" w:cs="Calibri"/>
          <w:sz w:val="22"/>
          <w:szCs w:val="22"/>
        </w:rPr>
        <w:t>Lic. David Alejandro B</w:t>
      </w:r>
      <w:r w:rsidR="00E8171F" w:rsidRPr="001626AE">
        <w:rPr>
          <w:rFonts w:ascii="Calibri" w:eastAsia="Calibri" w:hAnsi="Calibri" w:cs="Calibri"/>
          <w:sz w:val="22"/>
          <w:szCs w:val="22"/>
        </w:rPr>
        <w:t>randan</w:t>
      </w:r>
      <w:r w:rsidR="0084058B" w:rsidRPr="001626AE">
        <w:rPr>
          <w:rFonts w:ascii="Calibri" w:hAnsi="Calibri" w:cs="Calibri"/>
          <w:sz w:val="22"/>
          <w:szCs w:val="22"/>
        </w:rPr>
        <w:br/>
      </w:r>
      <w:r w:rsidRPr="001626AE">
        <w:rPr>
          <w:rFonts w:ascii="Calibri" w:eastAsia="Calibri" w:hAnsi="Calibri" w:cs="Calibri"/>
          <w:sz w:val="22"/>
          <w:szCs w:val="22"/>
        </w:rPr>
        <w:t xml:space="preserve">Cr. Andrés Emiliano </w:t>
      </w:r>
      <w:proofErr w:type="spellStart"/>
      <w:r w:rsidRPr="001626AE">
        <w:rPr>
          <w:rFonts w:ascii="Calibri" w:eastAsia="Calibri" w:hAnsi="Calibri" w:cs="Calibri"/>
          <w:sz w:val="22"/>
          <w:szCs w:val="22"/>
        </w:rPr>
        <w:t>P</w:t>
      </w:r>
      <w:r w:rsidR="00E8171F" w:rsidRPr="001626AE">
        <w:rPr>
          <w:rFonts w:ascii="Calibri" w:eastAsia="Calibri" w:hAnsi="Calibri" w:cs="Calibri"/>
          <w:sz w:val="22"/>
          <w:szCs w:val="22"/>
        </w:rPr>
        <w:t>latner</w:t>
      </w:r>
      <w:proofErr w:type="spellEnd"/>
      <w:r w:rsidR="0084058B" w:rsidRPr="001626AE">
        <w:rPr>
          <w:rFonts w:ascii="Calibri" w:hAnsi="Calibri" w:cs="Calibri"/>
          <w:sz w:val="22"/>
          <w:szCs w:val="22"/>
        </w:rPr>
        <w:br/>
      </w:r>
      <w:r w:rsidRPr="001626AE">
        <w:rPr>
          <w:rFonts w:ascii="Calibri" w:eastAsia="Calibri" w:hAnsi="Calibri" w:cs="Calibri"/>
          <w:sz w:val="22"/>
          <w:szCs w:val="22"/>
        </w:rPr>
        <w:t>Cr. Dante Javier S</w:t>
      </w:r>
      <w:r w:rsidR="00E8171F" w:rsidRPr="001626AE">
        <w:rPr>
          <w:rFonts w:ascii="Calibri" w:eastAsia="Calibri" w:hAnsi="Calibri" w:cs="Calibri"/>
          <w:sz w:val="22"/>
          <w:szCs w:val="22"/>
        </w:rPr>
        <w:t>ánchez</w:t>
      </w:r>
    </w:p>
    <w:p w14:paraId="21800E0E" w14:textId="77777777" w:rsidR="0084058B" w:rsidRPr="00573C97" w:rsidRDefault="0084058B" w:rsidP="0040342E">
      <w:pPr>
        <w:pStyle w:val="Sinespaciado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</w:p>
    <w:p w14:paraId="78733CEC" w14:textId="6F02DAC9" w:rsidR="0084058B" w:rsidRPr="00573C97" w:rsidRDefault="001626AE" w:rsidP="001626AE">
      <w:pPr>
        <w:pStyle w:val="Sinespaciad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626AE">
        <w:rPr>
          <w:rFonts w:ascii="Calibri" w:eastAsia="Calibri" w:hAnsi="Calibri" w:cs="Calibri"/>
          <w:iCs/>
          <w:color w:val="000000" w:themeColor="text1"/>
          <w:sz w:val="22"/>
          <w:szCs w:val="22"/>
        </w:rPr>
        <w:t>R</w:t>
      </w:r>
      <w:r w:rsidR="00E8171F" w:rsidRPr="001626AE">
        <w:rPr>
          <w:rFonts w:ascii="Calibri" w:eastAsia="Calibri" w:hAnsi="Calibri" w:cs="Calibri"/>
          <w:color w:val="000000" w:themeColor="text1"/>
          <w:sz w:val="22"/>
          <w:szCs w:val="22"/>
        </w:rPr>
        <w:t>e</w:t>
      </w:r>
      <w:r w:rsidR="00E8171F"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spetando las pautas del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E</w:t>
      </w:r>
      <w:r w:rsidR="00E8171F"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statuto, el </w:t>
      </w:r>
      <w:proofErr w:type="spellStart"/>
      <w:r w:rsidR="00E8171F"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staff</w:t>
      </w:r>
      <w:proofErr w:type="spellEnd"/>
      <w:r w:rsidR="00E8171F"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administrativo está conformado por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Verónica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Z</w:t>
      </w:r>
      <w:r w:rsidR="00E8171F"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anek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y Mariana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R</w:t>
      </w:r>
      <w:r w:rsidR="00E8171F"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umi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y </w:t>
      </w:r>
      <w:proofErr w:type="gramStart"/>
      <w:r>
        <w:rPr>
          <w:rFonts w:ascii="Calibri" w:eastAsia="Calibri" w:hAnsi="Calibri" w:cs="Calibri"/>
          <w:color w:val="000000" w:themeColor="text1"/>
          <w:sz w:val="22"/>
          <w:szCs w:val="22"/>
        </w:rPr>
        <w:t>las a</w:t>
      </w:r>
      <w:r w:rsidR="00E8171F"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uxiliares</w:t>
      </w:r>
      <w:proofErr w:type="gram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Ana María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F</w:t>
      </w:r>
      <w:r w:rsidR="00E8171F"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lematti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y Mercedes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Mariz</w:t>
      </w:r>
      <w:r w:rsidR="00E8171F"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currena</w:t>
      </w:r>
      <w:proofErr w:type="spellEnd"/>
    </w:p>
    <w:p w14:paraId="53E47425" w14:textId="77777777" w:rsidR="001626AE" w:rsidRDefault="001626AE" w:rsidP="0084058B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77F51375" w14:textId="51B75A4D" w:rsidR="0084058B" w:rsidRPr="001626AE" w:rsidRDefault="00F3215B" w:rsidP="001626AE">
      <w:pPr>
        <w:spacing w:after="0" w:line="240" w:lineRule="auto"/>
        <w:rPr>
          <w:rFonts w:ascii="Calibri" w:eastAsia="Calibri" w:hAnsi="Calibri" w:cs="Calibri"/>
          <w:b/>
          <w:bCs/>
          <w:color w:val="C00000"/>
          <w:sz w:val="32"/>
          <w:szCs w:val="32"/>
        </w:rPr>
      </w:pPr>
      <w:r w:rsidRPr="00573C97">
        <w:rPr>
          <w:rFonts w:ascii="Calibri" w:hAnsi="Calibri" w:cs="Calibri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063BE3" wp14:editId="0210190A">
                <wp:simplePos x="0" y="0"/>
                <wp:positionH relativeFrom="column">
                  <wp:posOffset>314325</wp:posOffset>
                </wp:positionH>
                <wp:positionV relativeFrom="paragraph">
                  <wp:posOffset>248285</wp:posOffset>
                </wp:positionV>
                <wp:extent cx="133350" cy="285750"/>
                <wp:effectExtent l="19050" t="0" r="38100" b="38100"/>
                <wp:wrapSquare wrapText="bothSides"/>
                <wp:docPr id="1900405491" name="Flecha: haci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857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" o:spid="_x0000_s1026" type="#_x0000_t67" style="position:absolute;margin-left:24.75pt;margin-top:19.55pt;width:10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" adj="16560" fillcolor="#156082 [3204]" strokecolor="#0a2f40 [1604]" strokeweight="1pt">
                <w10:wrap type="square"/>
              </v:shape>
            </w:pict>
          </mc:Fallback>
        </mc:AlternateContent>
      </w:r>
      <w:r w:rsidR="001626AE" w:rsidRPr="001626AE">
        <w:rPr>
          <w:rFonts w:ascii="Calibri" w:eastAsia="Calibri" w:hAnsi="Calibri" w:cs="Calibri"/>
          <w:b/>
          <w:bCs/>
          <w:color w:val="C00000"/>
          <w:sz w:val="32"/>
          <w:szCs w:val="32"/>
        </w:rPr>
        <w:t>Misiones y funciones</w:t>
      </w:r>
    </w:p>
    <w:p w14:paraId="0FF854BC" w14:textId="3E9D38AC" w:rsidR="0084058B" w:rsidRPr="00573C97" w:rsidRDefault="0084058B" w:rsidP="0084058B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865DA39" w14:textId="77777777" w:rsidR="0084058B" w:rsidRPr="00573C97" w:rsidRDefault="0084058B" w:rsidP="00F3215B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GridTableLight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802"/>
        <w:gridCol w:w="2066"/>
        <w:gridCol w:w="2186"/>
        <w:gridCol w:w="2126"/>
      </w:tblGrid>
      <w:tr w:rsidR="0084058B" w:rsidRPr="00573C97" w14:paraId="1853C618" w14:textId="77777777" w:rsidTr="00F3215B">
        <w:trPr>
          <w:trHeight w:val="300"/>
        </w:trPr>
        <w:tc>
          <w:tcPr>
            <w:tcW w:w="2802" w:type="dxa"/>
          </w:tcPr>
          <w:p w14:paraId="16717308" w14:textId="38D4607A" w:rsidR="0084058B" w:rsidRPr="00573C97" w:rsidRDefault="00F3215B" w:rsidP="00504B31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ENLACE Y REPRESENTACIÓ</w:t>
            </w:r>
            <w:r w:rsidR="0084058B" w:rsidRPr="00573C97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2066" w:type="dxa"/>
          </w:tcPr>
          <w:p w14:paraId="1956C7D6" w14:textId="08A5F4FC" w:rsidR="0084058B" w:rsidRPr="00573C97" w:rsidRDefault="00F3215B" w:rsidP="00504B31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ASESORÍ</w:t>
            </w:r>
            <w:r w:rsidR="0084058B" w:rsidRPr="00573C97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2186" w:type="dxa"/>
          </w:tcPr>
          <w:p w14:paraId="313D0C9F" w14:textId="04C4DA27" w:rsidR="0084058B" w:rsidRPr="00573C97" w:rsidRDefault="00F3215B" w:rsidP="00504B31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CAPACITACIÓ</w:t>
            </w:r>
            <w:r w:rsidR="0084058B" w:rsidRPr="00573C97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N </w:t>
            </w:r>
          </w:p>
        </w:tc>
        <w:tc>
          <w:tcPr>
            <w:tcW w:w="2126" w:type="dxa"/>
          </w:tcPr>
          <w:p w14:paraId="0E1A0C3A" w14:textId="1A9E6D30" w:rsidR="0084058B" w:rsidRPr="00573C97" w:rsidRDefault="00F3215B" w:rsidP="00504B31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COMUNICACIÓ</w:t>
            </w:r>
            <w:r w:rsidR="0084058B" w:rsidRPr="00573C97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N</w:t>
            </w:r>
          </w:p>
        </w:tc>
      </w:tr>
    </w:tbl>
    <w:p w14:paraId="633ACCDF" w14:textId="77777777" w:rsidR="00F3215B" w:rsidRDefault="00F3215B" w:rsidP="00F3215B">
      <w:pPr>
        <w:spacing w:after="0" w:line="259" w:lineRule="auto"/>
        <w:jc w:val="both"/>
        <w:rPr>
          <w:rFonts w:ascii="Calibri" w:eastAsia="Calibri" w:hAnsi="Calibri" w:cs="Calibri"/>
          <w:b/>
          <w:bCs/>
          <w:color w:val="C00000"/>
          <w:sz w:val="22"/>
          <w:szCs w:val="22"/>
        </w:rPr>
      </w:pPr>
    </w:p>
    <w:p w14:paraId="098CB2B5" w14:textId="21431FFB" w:rsidR="0084058B" w:rsidRPr="0040342E" w:rsidRDefault="0084058B" w:rsidP="00F3215B">
      <w:pPr>
        <w:spacing w:after="0" w:line="259" w:lineRule="auto"/>
        <w:jc w:val="both"/>
        <w:rPr>
          <w:rFonts w:ascii="Calibri" w:eastAsia="Calibri" w:hAnsi="Calibri" w:cs="Calibri"/>
          <w:color w:val="C00000"/>
        </w:rPr>
      </w:pPr>
      <w:r w:rsidRPr="0040342E">
        <w:rPr>
          <w:rFonts w:ascii="Calibri" w:eastAsia="Calibri" w:hAnsi="Calibri" w:cs="Calibri"/>
          <w:b/>
          <w:bCs/>
          <w:color w:val="C00000"/>
        </w:rPr>
        <w:t>1.</w:t>
      </w:r>
      <w:r w:rsidR="00F3215B" w:rsidRPr="0040342E">
        <w:rPr>
          <w:rFonts w:ascii="Calibri" w:eastAsia="Calibri" w:hAnsi="Calibri" w:cs="Calibri"/>
          <w:b/>
          <w:bCs/>
          <w:color w:val="C00000"/>
        </w:rPr>
        <w:t xml:space="preserve"> </w:t>
      </w:r>
      <w:r w:rsidRPr="0040342E">
        <w:rPr>
          <w:rFonts w:ascii="Calibri" w:eastAsia="Calibri" w:hAnsi="Calibri" w:cs="Calibri"/>
          <w:b/>
          <w:bCs/>
          <w:color w:val="C00000"/>
        </w:rPr>
        <w:t>DE</w:t>
      </w:r>
      <w:r w:rsidR="00F3215B" w:rsidRPr="0040342E">
        <w:rPr>
          <w:rFonts w:ascii="Calibri" w:eastAsia="Calibri" w:hAnsi="Calibri" w:cs="Calibri"/>
          <w:b/>
          <w:bCs/>
          <w:color w:val="C00000"/>
        </w:rPr>
        <w:t xml:space="preserve"> ENLACE Y REPRESENTACIÓ</w:t>
      </w:r>
      <w:r w:rsidRPr="0040342E">
        <w:rPr>
          <w:rFonts w:ascii="Calibri" w:eastAsia="Calibri" w:hAnsi="Calibri" w:cs="Calibri"/>
          <w:b/>
          <w:bCs/>
          <w:color w:val="C00000"/>
        </w:rPr>
        <w:t>N</w:t>
      </w:r>
    </w:p>
    <w:p w14:paraId="677B8194" w14:textId="77777777" w:rsidR="0040342E" w:rsidRDefault="0084058B" w:rsidP="0040342E">
      <w:pPr>
        <w:spacing w:after="0"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Se mantiene contacto e intercambio constante desde Secretaría General por correo electrónico y telefónico, con todas las autoridades provinciales, eclesiales y otras</w:t>
      </w:r>
      <w:r w:rsidR="00F3215B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3D035DC4" w14:textId="254C15BB" w:rsidR="0084058B" w:rsidRPr="00F3215B" w:rsidRDefault="00F3215B" w:rsidP="0040342E">
      <w:pPr>
        <w:spacing w:after="0"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573C97">
        <w:rPr>
          <w:rFonts w:ascii="Calibri" w:hAnsi="Calibri" w:cs="Calibri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2ED801" wp14:editId="26B1BC41">
                <wp:simplePos x="0" y="0"/>
                <wp:positionH relativeFrom="column">
                  <wp:posOffset>-38100</wp:posOffset>
                </wp:positionH>
                <wp:positionV relativeFrom="paragraph">
                  <wp:posOffset>24765</wp:posOffset>
                </wp:positionV>
                <wp:extent cx="438150" cy="409575"/>
                <wp:effectExtent l="19050" t="19050" r="38100" b="47625"/>
                <wp:wrapSquare wrapText="bothSides"/>
                <wp:docPr id="4" name="Flecha: a la izquierda y arrib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8150" cy="409575"/>
                        </a:xfrm>
                        <a:prstGeom prst="leftUpArrow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echa: a la izquierda y arriba 1" o:spid="_x0000_s1026" style="position:absolute;margin-left:-3pt;margin-top:1.95pt;width:34.5pt;height:32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3815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" path="m,307181l102394,204788r,51196l284559,255984r,-153590l233363,102394,335756,,438150,102394r-51197,l386953,358378r-284559,l102394,409575,,307181xe" fillcolor="#156082 [3204]" strokecolor="#0a2f40 [1604]" strokeweight="1pt">
                <v:stroke joinstyle="miter"/>
                <v:path arrowok="t" o:connecttype="custom" o:connectlocs="0,307181;102394,204788;102394,255984;284559,255984;284559,102394;233363,102394;335756,0;438150,102394;386953,102394;386953,358378;102394,358378;102394,409575;0,307181" o:connectangles="0,0,0,0,0,0,0,0,0,0,0,0,0"/>
                <w10:wrap type="square"/>
              </v:shape>
            </w:pict>
          </mc:Fallback>
        </mc:AlternateContent>
      </w:r>
      <w:r w:rsidR="0084058B" w:rsidRPr="00573C97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                                                  </w:t>
      </w:r>
    </w:p>
    <w:p w14:paraId="45310138" w14:textId="50C7B587" w:rsidR="0084058B" w:rsidRPr="0040342E" w:rsidRDefault="0084058B" w:rsidP="00F3215B">
      <w:pPr>
        <w:spacing w:after="0" w:line="259" w:lineRule="auto"/>
        <w:ind w:left="851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40342E">
        <w:rPr>
          <w:rFonts w:ascii="Calibri" w:eastAsia="Calibri" w:hAnsi="Calibri" w:cs="Calibri"/>
          <w:b/>
          <w:bCs/>
          <w:iCs/>
          <w:color w:val="000000" w:themeColor="text1"/>
          <w:sz w:val="22"/>
          <w:szCs w:val="22"/>
        </w:rPr>
        <w:t>ORGANISMOS ECLESIALES</w:t>
      </w:r>
      <w:r w:rsidR="00F3215B" w:rsidRPr="0040342E">
        <w:rPr>
          <w:rFonts w:ascii="Calibri" w:eastAsia="Calibri" w:hAnsi="Calibri" w:cs="Calibri"/>
          <w:b/>
          <w:bCs/>
          <w:iCs/>
          <w:color w:val="000000" w:themeColor="text1"/>
          <w:sz w:val="22"/>
          <w:szCs w:val="22"/>
        </w:rPr>
        <w:t>:</w:t>
      </w:r>
    </w:p>
    <w:p w14:paraId="5B20259E" w14:textId="1EAD2CEB" w:rsidR="0084058B" w:rsidRPr="00573C97" w:rsidRDefault="0084058B" w:rsidP="00F3215B">
      <w:pPr>
        <w:pStyle w:val="Sinespaciado"/>
        <w:ind w:left="851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573C97">
        <w:rPr>
          <w:rFonts w:ascii="Calibri" w:hAnsi="Calibri" w:cs="Calibri"/>
          <w:sz w:val="22"/>
          <w:szCs w:val="22"/>
        </w:rPr>
        <w:t xml:space="preserve">DIÓCESIS </w:t>
      </w:r>
      <w:r w:rsidR="00F3215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/ </w:t>
      </w:r>
      <w:r w:rsidRPr="00573C97">
        <w:rPr>
          <w:rFonts w:ascii="Calibri" w:hAnsi="Calibri" w:cs="Calibri"/>
          <w:sz w:val="22"/>
          <w:szCs w:val="22"/>
        </w:rPr>
        <w:t xml:space="preserve">CONSUDEC </w:t>
      </w:r>
      <w:r w:rsidR="00F3215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/ </w:t>
      </w:r>
      <w:r w:rsidRPr="00573C97">
        <w:rPr>
          <w:rFonts w:ascii="Calibri" w:hAnsi="Calibri" w:cs="Calibri"/>
          <w:sz w:val="22"/>
          <w:szCs w:val="22"/>
        </w:rPr>
        <w:t>FAERA</w:t>
      </w:r>
      <w:r w:rsidR="00F3215B">
        <w:rPr>
          <w:rFonts w:ascii="Calibri" w:hAnsi="Calibri" w:cs="Calibri"/>
          <w:sz w:val="22"/>
          <w:szCs w:val="22"/>
        </w:rPr>
        <w:t xml:space="preserve"> /</w:t>
      </w:r>
      <w:r w:rsidR="00F3215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F3215B">
        <w:rPr>
          <w:rFonts w:ascii="Calibri" w:hAnsi="Calibri" w:cs="Calibri"/>
          <w:sz w:val="22"/>
          <w:szCs w:val="22"/>
        </w:rPr>
        <w:t>JURECS</w:t>
      </w:r>
    </w:p>
    <w:p w14:paraId="661119DD" w14:textId="77777777" w:rsidR="00F3215B" w:rsidRDefault="00F3215B" w:rsidP="00F3215B">
      <w:pPr>
        <w:pStyle w:val="Sinespaciado"/>
        <w:ind w:left="851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917E99F" w14:textId="29B21FBB" w:rsidR="0084058B" w:rsidRPr="00573C97" w:rsidRDefault="00F3215B" w:rsidP="00F3215B">
      <w:pPr>
        <w:pStyle w:val="Sinespaciado"/>
        <w:ind w:left="851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INSTITUCIONES EDUCATIVAS:</w:t>
      </w:r>
    </w:p>
    <w:p w14:paraId="328C05B1" w14:textId="71AAB7C8" w:rsidR="0084058B" w:rsidRPr="00573C97" w:rsidRDefault="0084058B" w:rsidP="00F3215B">
      <w:pPr>
        <w:pStyle w:val="Sinespaciado"/>
        <w:ind w:left="708" w:firstLine="143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ARZOBISPALES</w:t>
      </w:r>
      <w:r w:rsidR="00F3215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/ </w:t>
      </w: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PARROQUIALES</w:t>
      </w:r>
      <w:r w:rsidR="00F3215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/ </w:t>
      </w: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CONGREGACIONALES</w:t>
      </w:r>
    </w:p>
    <w:p w14:paraId="7841592D" w14:textId="77777777" w:rsidR="00F3215B" w:rsidRDefault="00F3215B" w:rsidP="00F3215B">
      <w:pPr>
        <w:spacing w:after="0" w:line="259" w:lineRule="auto"/>
        <w:ind w:left="851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40C332A3" w14:textId="4AB7B973" w:rsidR="0084058B" w:rsidRPr="00573C97" w:rsidRDefault="0084058B" w:rsidP="00F3215B">
      <w:pPr>
        <w:spacing w:after="0" w:line="259" w:lineRule="auto"/>
        <w:ind w:left="851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573C9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ORGANISMOS ESTATALES</w:t>
      </w:r>
      <w:r w:rsidR="00F3215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:</w:t>
      </w:r>
    </w:p>
    <w:p w14:paraId="45B9FBF4" w14:textId="1F68FFD6" w:rsidR="0084058B" w:rsidRPr="00F3215B" w:rsidRDefault="0084058B" w:rsidP="00F3215B">
      <w:pPr>
        <w:spacing w:after="0" w:line="259" w:lineRule="auto"/>
        <w:ind w:left="143" w:firstLine="708"/>
        <w:jc w:val="both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F3215B">
        <w:rPr>
          <w:rFonts w:ascii="Calibri" w:eastAsia="Calibri" w:hAnsi="Calibri" w:cs="Calibri"/>
          <w:bCs/>
          <w:color w:val="000000" w:themeColor="text1"/>
          <w:sz w:val="22"/>
          <w:szCs w:val="22"/>
        </w:rPr>
        <w:t>NACIO</w:t>
      </w:r>
      <w:r w:rsidR="00F3215B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NALES / PROVINCIALES / </w:t>
      </w:r>
      <w:r w:rsidRPr="00F3215B">
        <w:rPr>
          <w:rFonts w:ascii="Calibri" w:eastAsia="Calibri" w:hAnsi="Calibri" w:cs="Calibri"/>
          <w:bCs/>
          <w:color w:val="000000" w:themeColor="text1"/>
          <w:sz w:val="22"/>
          <w:szCs w:val="22"/>
        </w:rPr>
        <w:t>MUNICIPALES</w:t>
      </w:r>
    </w:p>
    <w:p w14:paraId="7D5F07EF" w14:textId="77777777" w:rsidR="00F3215B" w:rsidRDefault="0084058B" w:rsidP="00F3215B">
      <w:pPr>
        <w:spacing w:after="0"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                                                   </w:t>
      </w:r>
    </w:p>
    <w:p w14:paraId="6C2317D9" w14:textId="72518172" w:rsidR="0084058B" w:rsidRPr="00F3215B" w:rsidRDefault="0084058B" w:rsidP="00F3215B">
      <w:pPr>
        <w:spacing w:after="0" w:line="259" w:lineRule="auto"/>
        <w:ind w:left="851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573C9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AUTORIDADES DE LA DIRECCIÓN GENERAL DE CULTURA Y EDUCACIÓN</w:t>
      </w:r>
      <w:r w:rsidR="0040342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:</w:t>
      </w:r>
    </w:p>
    <w:p w14:paraId="1956D3D3" w14:textId="77777777" w:rsidR="0084058B" w:rsidRPr="00573C97" w:rsidRDefault="0084058B" w:rsidP="00F3215B">
      <w:pPr>
        <w:pStyle w:val="Prrafodelista"/>
        <w:numPr>
          <w:ilvl w:val="0"/>
          <w:numId w:val="27"/>
        </w:numPr>
        <w:tabs>
          <w:tab w:val="left" w:pos="1134"/>
        </w:tabs>
        <w:spacing w:after="0" w:line="259" w:lineRule="auto"/>
        <w:ind w:left="851" w:firstLine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Secretaría Privada</w:t>
      </w:r>
    </w:p>
    <w:p w14:paraId="33090006" w14:textId="312560AC" w:rsidR="0084058B" w:rsidRPr="00573C97" w:rsidRDefault="0084058B" w:rsidP="00F3215B">
      <w:pPr>
        <w:pStyle w:val="Prrafodelista"/>
        <w:numPr>
          <w:ilvl w:val="0"/>
          <w:numId w:val="27"/>
        </w:numPr>
        <w:tabs>
          <w:tab w:val="left" w:pos="1134"/>
        </w:tabs>
        <w:spacing w:before="240" w:after="240" w:line="259" w:lineRule="auto"/>
        <w:ind w:left="851" w:firstLine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Subsecretaría de Educación y </w:t>
      </w:r>
      <w:r w:rsidR="00F3215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Subsecretaría Administrativa </w:t>
      </w:r>
    </w:p>
    <w:p w14:paraId="7B52ACC2" w14:textId="17D2BEB0" w:rsidR="0084058B" w:rsidRPr="00573C97" w:rsidRDefault="0084058B" w:rsidP="0040342E">
      <w:pPr>
        <w:pStyle w:val="Prrafodelista"/>
        <w:numPr>
          <w:ilvl w:val="0"/>
          <w:numId w:val="27"/>
        </w:numPr>
        <w:tabs>
          <w:tab w:val="left" w:pos="1134"/>
        </w:tabs>
        <w:spacing w:before="240" w:after="240" w:line="259" w:lineRule="auto"/>
        <w:ind w:left="1134" w:hanging="283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Dirección de Enseñanz</w:t>
      </w:r>
      <w:r w:rsidR="00F3215B">
        <w:rPr>
          <w:rFonts w:ascii="Calibri" w:eastAsia="Calibri" w:hAnsi="Calibri" w:cs="Calibri"/>
          <w:color w:val="000000" w:themeColor="text1"/>
          <w:sz w:val="22"/>
          <w:szCs w:val="22"/>
        </w:rPr>
        <w:t>a de Gestión Privada –Consultivo</w:t>
      </w: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–</w:t>
      </w:r>
      <w:r w:rsidR="00F3215B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con autoridades de las distintas áreas y en forma conjunta con las asociaciones que presenta la PBA</w:t>
      </w:r>
      <w:r w:rsidR="0040342E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2DBA92BA" w14:textId="5262033B" w:rsidR="0084058B" w:rsidRPr="00573C97" w:rsidRDefault="0084058B" w:rsidP="00F3215B">
      <w:pPr>
        <w:pStyle w:val="Prrafodelista"/>
        <w:numPr>
          <w:ilvl w:val="0"/>
          <w:numId w:val="27"/>
        </w:numPr>
        <w:tabs>
          <w:tab w:val="left" w:pos="1134"/>
        </w:tabs>
        <w:spacing w:before="240" w:after="240" w:line="259" w:lineRule="auto"/>
        <w:ind w:left="851" w:firstLine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Dirección de Liquidac</w:t>
      </w:r>
      <w:r w:rsidR="0040342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iones, Haberes y Retribuciones </w:t>
      </w:r>
    </w:p>
    <w:p w14:paraId="699BB3F9" w14:textId="77777777" w:rsidR="0084058B" w:rsidRPr="00573C97" w:rsidRDefault="0084058B" w:rsidP="00F3215B">
      <w:pPr>
        <w:pStyle w:val="Prrafodelista"/>
        <w:numPr>
          <w:ilvl w:val="0"/>
          <w:numId w:val="27"/>
        </w:numPr>
        <w:tabs>
          <w:tab w:val="left" w:pos="1134"/>
        </w:tabs>
        <w:spacing w:before="240" w:after="240" w:line="259" w:lineRule="auto"/>
        <w:ind w:left="851" w:firstLine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Departamento de Liquidaciones </w:t>
      </w:r>
    </w:p>
    <w:p w14:paraId="72ADDD50" w14:textId="3BDFE3DB" w:rsidR="0040342E" w:rsidRPr="0040342E" w:rsidRDefault="0084058B" w:rsidP="0040342E">
      <w:pPr>
        <w:spacing w:after="0" w:line="259" w:lineRule="auto"/>
        <w:ind w:left="851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573C9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OTROS</w:t>
      </w:r>
      <w:r w:rsidR="0040342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:</w:t>
      </w:r>
    </w:p>
    <w:p w14:paraId="2850C869" w14:textId="67EBD05D" w:rsidR="0084058B" w:rsidRPr="0040342E" w:rsidRDefault="0084058B" w:rsidP="0040342E">
      <w:pPr>
        <w:pStyle w:val="Prrafodelista"/>
        <w:numPr>
          <w:ilvl w:val="0"/>
          <w:numId w:val="30"/>
        </w:numPr>
        <w:spacing w:after="0" w:line="259" w:lineRule="auto"/>
        <w:ind w:left="1134" w:hanging="283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40342E">
        <w:rPr>
          <w:rFonts w:ascii="Calibri" w:eastAsia="Calibri" w:hAnsi="Calibri" w:cs="Calibri"/>
          <w:color w:val="000000" w:themeColor="text1"/>
          <w:sz w:val="22"/>
          <w:szCs w:val="22"/>
        </w:rPr>
        <w:t>Con las distintas cámaras de la PBA. Asociaciones que representan al sector de gestión privada, destacando siempre la identidad del Consejo, su historia y representatividad.</w:t>
      </w:r>
    </w:p>
    <w:p w14:paraId="3E25228F" w14:textId="465C6CE6" w:rsidR="0084058B" w:rsidRPr="00573C97" w:rsidRDefault="0040342E" w:rsidP="0040342E">
      <w:pPr>
        <w:pStyle w:val="Prrafodelista"/>
        <w:numPr>
          <w:ilvl w:val="0"/>
          <w:numId w:val="30"/>
        </w:numPr>
        <w:spacing w:before="240" w:after="240" w:line="259" w:lineRule="auto"/>
        <w:ind w:left="1134" w:hanging="283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Sindicato SADOP – Delegación</w:t>
      </w:r>
      <w:r w:rsidR="0084058B"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provincial</w:t>
      </w:r>
    </w:p>
    <w:p w14:paraId="31ABAD8E" w14:textId="77777777" w:rsidR="0084058B" w:rsidRPr="00573C97" w:rsidRDefault="0084058B" w:rsidP="0040342E">
      <w:pPr>
        <w:pStyle w:val="Prrafodelista"/>
        <w:numPr>
          <w:ilvl w:val="0"/>
          <w:numId w:val="30"/>
        </w:numPr>
        <w:spacing w:before="240" w:after="240" w:line="259" w:lineRule="auto"/>
        <w:ind w:left="1134" w:hanging="283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Administración Federal de Ingresos Públicos (AFIP)</w:t>
      </w:r>
    </w:p>
    <w:p w14:paraId="5342FBB9" w14:textId="77777777" w:rsidR="0040342E" w:rsidRDefault="0084058B" w:rsidP="0040342E">
      <w:pPr>
        <w:pStyle w:val="Prrafodelista"/>
        <w:numPr>
          <w:ilvl w:val="0"/>
          <w:numId w:val="30"/>
        </w:numPr>
        <w:spacing w:before="240" w:after="240" w:line="259" w:lineRule="auto"/>
        <w:ind w:left="1134" w:hanging="283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IPS</w:t>
      </w:r>
    </w:p>
    <w:p w14:paraId="537246D9" w14:textId="77777777" w:rsidR="0040342E" w:rsidRDefault="0040342E" w:rsidP="0040342E">
      <w:pPr>
        <w:spacing w:before="240" w:after="240" w:line="259" w:lineRule="auto"/>
        <w:jc w:val="both"/>
        <w:rPr>
          <w:rFonts w:ascii="Calibri" w:eastAsia="Calibri" w:hAnsi="Calibri" w:cs="Calibri"/>
          <w:b/>
          <w:bCs/>
          <w:color w:val="C00000"/>
        </w:rPr>
      </w:pPr>
    </w:p>
    <w:p w14:paraId="54EDA74F" w14:textId="56E3D3E1" w:rsidR="0084058B" w:rsidRPr="0040342E" w:rsidRDefault="0040342E" w:rsidP="0040342E">
      <w:pPr>
        <w:spacing w:before="240" w:after="240"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573C97">
        <w:rPr>
          <w:rFonts w:ascii="Calibri" w:hAnsi="Calibri" w:cs="Calibri"/>
          <w:noProof/>
          <w:sz w:val="22"/>
          <w:szCs w:val="22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8FC17AB" wp14:editId="6A72D7D4">
                <wp:simplePos x="0" y="0"/>
                <wp:positionH relativeFrom="column">
                  <wp:posOffset>9525</wp:posOffset>
                </wp:positionH>
                <wp:positionV relativeFrom="paragraph">
                  <wp:posOffset>247015</wp:posOffset>
                </wp:positionV>
                <wp:extent cx="438150" cy="409575"/>
                <wp:effectExtent l="19050" t="19050" r="38100" b="47625"/>
                <wp:wrapNone/>
                <wp:docPr id="5" name="Flecha: a la izquierda y arrib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8150" cy="409575"/>
                        </a:xfrm>
                        <a:prstGeom prst="leftUpArrow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echa: a la izquierda y arriba 1" o:spid="_x0000_s1026" style="position:absolute;margin-left:.75pt;margin-top:19.45pt;width:34.5pt;height:32.25pt;flip:x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3815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" path="m,307181l102394,204788r,51196l284559,255984r,-153590l233363,102394,335756,,438150,102394r-51197,l386953,358378r-284559,l102394,409575,,307181xe" fillcolor="#156082 [3204]" strokecolor="#0a2f40 [1604]" strokeweight="1pt">
                <v:stroke joinstyle="miter"/>
                <v:path arrowok="t" o:connecttype="custom" o:connectlocs="0,307181;102394,204788;102394,255984;284559,255984;284559,102394;233363,102394;335756,0;438150,102394;386953,102394;386953,358378;102394,358378;102394,409575;0,307181" o:connectangles="0,0,0,0,0,0,0,0,0,0,0,0,0"/>
              </v:shape>
            </w:pict>
          </mc:Fallback>
        </mc:AlternateContent>
      </w:r>
      <w:r w:rsidRPr="0040342E">
        <w:rPr>
          <w:rFonts w:ascii="Calibri" w:eastAsia="Calibri" w:hAnsi="Calibri" w:cs="Calibri"/>
          <w:b/>
          <w:bCs/>
          <w:color w:val="C00000"/>
        </w:rPr>
        <w:t xml:space="preserve">2. </w:t>
      </w:r>
      <w:r w:rsidR="0084058B" w:rsidRPr="0040342E">
        <w:rPr>
          <w:rFonts w:ascii="Calibri" w:eastAsia="Calibri" w:hAnsi="Calibri" w:cs="Calibri"/>
          <w:b/>
          <w:bCs/>
          <w:color w:val="C00000"/>
        </w:rPr>
        <w:t xml:space="preserve">ASESORÍA EN LAS ÁREAS: con especialistas </w:t>
      </w:r>
    </w:p>
    <w:p w14:paraId="0C141D54" w14:textId="77777777" w:rsidR="0084058B" w:rsidRPr="00573C97" w:rsidRDefault="0084058B" w:rsidP="0040342E">
      <w:pPr>
        <w:pStyle w:val="Prrafodelista"/>
        <w:numPr>
          <w:ilvl w:val="0"/>
          <w:numId w:val="26"/>
        </w:numPr>
        <w:tabs>
          <w:tab w:val="left" w:pos="993"/>
          <w:tab w:val="left" w:pos="1134"/>
        </w:tabs>
        <w:spacing w:before="240" w:after="240" w:line="259" w:lineRule="auto"/>
        <w:ind w:left="993" w:hanging="142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LEGAL                                </w:t>
      </w:r>
    </w:p>
    <w:p w14:paraId="7AB5CD38" w14:textId="77777777" w:rsidR="0084058B" w:rsidRPr="00573C97" w:rsidRDefault="0084058B" w:rsidP="0040342E">
      <w:pPr>
        <w:pStyle w:val="Prrafodelista"/>
        <w:numPr>
          <w:ilvl w:val="0"/>
          <w:numId w:val="25"/>
        </w:numPr>
        <w:tabs>
          <w:tab w:val="left" w:pos="993"/>
          <w:tab w:val="left" w:pos="1134"/>
        </w:tabs>
        <w:spacing w:before="240" w:after="240" w:line="259" w:lineRule="auto"/>
        <w:ind w:left="993" w:hanging="142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 w:rsidRPr="00573C97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 xml:space="preserve">CONTABLE </w:t>
      </w:r>
    </w:p>
    <w:p w14:paraId="2B8ED5E8" w14:textId="77777777" w:rsidR="0084058B" w:rsidRPr="00573C97" w:rsidRDefault="0084058B" w:rsidP="0040342E">
      <w:pPr>
        <w:pStyle w:val="Prrafodelista"/>
        <w:numPr>
          <w:ilvl w:val="0"/>
          <w:numId w:val="25"/>
        </w:numPr>
        <w:tabs>
          <w:tab w:val="left" w:pos="993"/>
          <w:tab w:val="left" w:pos="1134"/>
        </w:tabs>
        <w:spacing w:before="240" w:after="240" w:line="259" w:lineRule="auto"/>
        <w:ind w:left="993" w:hanging="142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 w:rsidRPr="00573C97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 xml:space="preserve">ADMINISTRATIVA                         </w:t>
      </w:r>
    </w:p>
    <w:p w14:paraId="21B0E2CD" w14:textId="77777777" w:rsidR="0084058B" w:rsidRPr="00573C97" w:rsidRDefault="0084058B" w:rsidP="0040342E">
      <w:pPr>
        <w:pStyle w:val="Prrafodelista"/>
        <w:numPr>
          <w:ilvl w:val="0"/>
          <w:numId w:val="25"/>
        </w:numPr>
        <w:tabs>
          <w:tab w:val="left" w:pos="993"/>
          <w:tab w:val="left" w:pos="1134"/>
        </w:tabs>
        <w:spacing w:before="240" w:after="240" w:line="259" w:lineRule="auto"/>
        <w:ind w:left="993" w:hanging="142"/>
        <w:jc w:val="both"/>
        <w:rPr>
          <w:rFonts w:ascii="Calibri" w:eastAsia="Open Sans" w:hAnsi="Calibri" w:cs="Calibri"/>
          <w:color w:val="0F1012"/>
          <w:sz w:val="22"/>
          <w:szCs w:val="22"/>
        </w:rPr>
      </w:pP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PEDAGÓGICA</w:t>
      </w:r>
    </w:p>
    <w:p w14:paraId="410FEC73" w14:textId="0DECDB32" w:rsidR="001A012A" w:rsidRPr="001A012A" w:rsidRDefault="0084058B" w:rsidP="001A012A">
      <w:pPr>
        <w:pStyle w:val="Prrafodelista"/>
        <w:numPr>
          <w:ilvl w:val="0"/>
          <w:numId w:val="25"/>
        </w:numPr>
        <w:tabs>
          <w:tab w:val="left" w:pos="993"/>
          <w:tab w:val="left" w:pos="1134"/>
        </w:tabs>
        <w:spacing w:before="240" w:after="240" w:line="259" w:lineRule="auto"/>
        <w:ind w:left="993" w:hanging="142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PASTORAL</w:t>
      </w:r>
    </w:p>
    <w:p w14:paraId="21D10290" w14:textId="6EED25D0" w:rsidR="0084058B" w:rsidRPr="0040342E" w:rsidRDefault="0084058B" w:rsidP="001A012A">
      <w:pPr>
        <w:spacing w:after="0" w:line="259" w:lineRule="auto"/>
        <w:jc w:val="both"/>
        <w:rPr>
          <w:rFonts w:ascii="Calibri" w:hAnsi="Calibri" w:cs="Calibri"/>
          <w:color w:val="C00000"/>
        </w:rPr>
      </w:pPr>
      <w:r w:rsidRPr="0040342E">
        <w:rPr>
          <w:rFonts w:ascii="Calibri" w:eastAsia="Calibri" w:hAnsi="Calibri" w:cs="Calibri"/>
          <w:b/>
          <w:bCs/>
          <w:color w:val="C00000"/>
        </w:rPr>
        <w:t>3.</w:t>
      </w:r>
      <w:r w:rsidR="0040342E" w:rsidRPr="0040342E">
        <w:rPr>
          <w:rFonts w:ascii="Calibri" w:eastAsia="Calibri" w:hAnsi="Calibri" w:cs="Calibri"/>
          <w:b/>
          <w:bCs/>
          <w:color w:val="C00000"/>
        </w:rPr>
        <w:t xml:space="preserve"> CAPACITACIÓ</w:t>
      </w:r>
      <w:r w:rsidRPr="0040342E">
        <w:rPr>
          <w:rFonts w:ascii="Calibri" w:eastAsia="Calibri" w:hAnsi="Calibri" w:cs="Calibri"/>
          <w:b/>
          <w:bCs/>
          <w:color w:val="C00000"/>
        </w:rPr>
        <w:t>N</w:t>
      </w:r>
    </w:p>
    <w:p w14:paraId="6A5C0E86" w14:textId="28CCB599" w:rsidR="0084058B" w:rsidRPr="001A012A" w:rsidRDefault="001A012A" w:rsidP="001A012A">
      <w:pPr>
        <w:spacing w:after="0" w:line="259" w:lineRule="auto"/>
        <w:jc w:val="both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1A012A">
        <w:rPr>
          <w:rFonts w:ascii="Calibri" w:eastAsia="Calibri" w:hAnsi="Calibri" w:cs="Calibri"/>
          <w:bCs/>
          <w:color w:val="000000" w:themeColor="text1"/>
          <w:sz w:val="22"/>
          <w:szCs w:val="22"/>
        </w:rPr>
        <w:t>De manera presencial o por plataforma zoom</w:t>
      </w:r>
      <w:r>
        <w:rPr>
          <w:rFonts w:ascii="Calibri" w:eastAsia="Calibri" w:hAnsi="Calibri" w:cs="Calibri"/>
          <w:bCs/>
          <w:color w:val="000000" w:themeColor="text1"/>
          <w:sz w:val="22"/>
          <w:szCs w:val="22"/>
        </w:rPr>
        <w:t>.</w:t>
      </w:r>
    </w:p>
    <w:p w14:paraId="68A61E11" w14:textId="65C6A694" w:rsidR="0084058B" w:rsidRPr="001A012A" w:rsidRDefault="001A012A" w:rsidP="0084058B">
      <w:pPr>
        <w:spacing w:before="240" w:after="240" w:line="259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573C97">
        <w:rPr>
          <w:noProof/>
          <w:lang w:eastAsia="es-ES"/>
        </w:rPr>
        <w:drawing>
          <wp:anchor distT="0" distB="0" distL="114300" distR="114300" simplePos="0" relativeHeight="251673600" behindDoc="0" locked="0" layoutInCell="1" allowOverlap="1" wp14:anchorId="5FE61913" wp14:editId="16AFDE80">
            <wp:simplePos x="0" y="0"/>
            <wp:positionH relativeFrom="column">
              <wp:posOffset>2329815</wp:posOffset>
            </wp:positionH>
            <wp:positionV relativeFrom="paragraph">
              <wp:posOffset>5080</wp:posOffset>
            </wp:positionV>
            <wp:extent cx="2005330" cy="1173480"/>
            <wp:effectExtent l="0" t="0" r="0" b="7620"/>
            <wp:wrapSquare wrapText="bothSides"/>
            <wp:docPr id="1615033761" name="Imagen 1615033761" descr="Reunión del CEC con las Juntas Regio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12A">
        <w:rPr>
          <w:rFonts w:ascii="Calibri" w:hAnsi="Calibri" w:cs="Calibri"/>
          <w:noProof/>
          <w:sz w:val="22"/>
          <w:szCs w:val="22"/>
          <w:lang w:eastAsia="es-ES"/>
        </w:rPr>
        <w:drawing>
          <wp:anchor distT="0" distB="0" distL="114300" distR="114300" simplePos="0" relativeHeight="251674624" behindDoc="0" locked="0" layoutInCell="1" allowOverlap="1" wp14:anchorId="5F6C89B8" wp14:editId="10F15E00">
            <wp:simplePos x="0" y="0"/>
            <wp:positionH relativeFrom="column">
              <wp:posOffset>866775</wp:posOffset>
            </wp:positionH>
            <wp:positionV relativeFrom="paragraph">
              <wp:posOffset>71755</wp:posOffset>
            </wp:positionV>
            <wp:extent cx="1428750" cy="1285875"/>
            <wp:effectExtent l="0" t="0" r="0" b="9525"/>
            <wp:wrapSquare wrapText="bothSides"/>
            <wp:docPr id="68307382" name="Imagen 68307382" descr="Consejo Consul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6" r="10106"/>
                    <a:stretch/>
                  </pic:blipFill>
                  <pic:spPr bwMode="auto">
                    <a:xfrm>
                      <a:off x="0" y="0"/>
                      <a:ext cx="1428750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C67E3" w14:textId="0E0D7E78" w:rsidR="0084058B" w:rsidRPr="00573C97" w:rsidRDefault="0084058B" w:rsidP="0084058B">
      <w:pPr>
        <w:spacing w:before="240" w:after="240" w:line="259" w:lineRule="auto"/>
        <w:ind w:left="720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6D8A5703" w14:textId="2079D693" w:rsidR="0084058B" w:rsidRPr="00573C97" w:rsidRDefault="0084058B" w:rsidP="0084058B">
      <w:pPr>
        <w:spacing w:before="240" w:after="240" w:line="259" w:lineRule="auto"/>
        <w:jc w:val="both"/>
        <w:rPr>
          <w:rFonts w:ascii="Calibri" w:hAnsi="Calibri" w:cs="Calibri"/>
          <w:sz w:val="22"/>
          <w:szCs w:val="22"/>
        </w:rPr>
      </w:pPr>
    </w:p>
    <w:p w14:paraId="6F390F57" w14:textId="77777777" w:rsidR="0084058B" w:rsidRPr="00573C97" w:rsidRDefault="0084058B" w:rsidP="0084058B">
      <w:pPr>
        <w:spacing w:before="240" w:after="240" w:line="259" w:lineRule="auto"/>
        <w:jc w:val="both"/>
        <w:rPr>
          <w:rFonts w:ascii="Calibri" w:hAnsi="Calibri" w:cs="Calibri"/>
          <w:sz w:val="22"/>
          <w:szCs w:val="22"/>
        </w:rPr>
      </w:pPr>
    </w:p>
    <w:p w14:paraId="7DBBC7BD" w14:textId="3F9045A1" w:rsidR="0084058B" w:rsidRPr="00573C97" w:rsidRDefault="0084058B" w:rsidP="001A012A">
      <w:pPr>
        <w:spacing w:after="0"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a. BRINDANDO formación para distintas temáticas, solicitadas por las entidades educativas y/</w:t>
      </w:r>
      <w:r w:rsidR="001A012A">
        <w:rPr>
          <w:rFonts w:ascii="Calibri" w:eastAsia="Calibri" w:hAnsi="Calibri" w:cs="Calibri"/>
          <w:color w:val="000000" w:themeColor="text1"/>
          <w:sz w:val="22"/>
          <w:szCs w:val="22"/>
        </w:rPr>
        <w:t>o</w:t>
      </w:r>
    </w:p>
    <w:p w14:paraId="27EA8823" w14:textId="4BE95673" w:rsidR="0084058B" w:rsidRDefault="001A012A" w:rsidP="001A012A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b. </w:t>
      </w:r>
      <w:r w:rsidR="0084058B"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PARTICIPANDO como miembros del CEC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0084058B"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en charlas y/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o jornadas organizadas por las Juntas R</w:t>
      </w:r>
      <w:r w:rsidR="0084058B"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egionale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</w:p>
    <w:p w14:paraId="118D0917" w14:textId="77777777" w:rsidR="001A012A" w:rsidRPr="00573C97" w:rsidRDefault="001A012A" w:rsidP="001A012A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B755E89" w14:textId="403AF3B0" w:rsidR="0084058B" w:rsidRPr="001A012A" w:rsidRDefault="001A012A" w:rsidP="001A012A">
      <w:pPr>
        <w:spacing w:line="259" w:lineRule="auto"/>
        <w:rPr>
          <w:rFonts w:ascii="Calibri" w:eastAsia="Calibri" w:hAnsi="Calibri" w:cs="Calibri"/>
          <w:color w:val="C00000"/>
        </w:rPr>
      </w:pPr>
      <w:r>
        <w:rPr>
          <w:rFonts w:ascii="Calibri" w:eastAsia="Calibri" w:hAnsi="Calibri" w:cs="Calibri"/>
          <w:b/>
          <w:bCs/>
          <w:color w:val="C00000"/>
        </w:rPr>
        <w:t>4. COMUNICACIÓN E INFORMACIÓ</w:t>
      </w:r>
      <w:r w:rsidR="0084058B" w:rsidRPr="001A012A">
        <w:rPr>
          <w:rFonts w:ascii="Calibri" w:eastAsia="Calibri" w:hAnsi="Calibri" w:cs="Calibri"/>
          <w:b/>
          <w:bCs/>
          <w:color w:val="C00000"/>
        </w:rPr>
        <w:t xml:space="preserve">N  </w:t>
      </w:r>
    </w:p>
    <w:p w14:paraId="14118802" w14:textId="15997475" w:rsidR="0084058B" w:rsidRPr="001A012A" w:rsidRDefault="001A012A" w:rsidP="001A012A">
      <w:pPr>
        <w:pStyle w:val="Prrafodelista"/>
        <w:numPr>
          <w:ilvl w:val="0"/>
          <w:numId w:val="35"/>
        </w:numPr>
        <w:spacing w:after="0" w:line="276" w:lineRule="auto"/>
        <w:ind w:left="993" w:hanging="284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1A01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E82A518" wp14:editId="7022F136">
                <wp:simplePos x="0" y="0"/>
                <wp:positionH relativeFrom="column">
                  <wp:posOffset>-19050</wp:posOffset>
                </wp:positionH>
                <wp:positionV relativeFrom="paragraph">
                  <wp:posOffset>30480</wp:posOffset>
                </wp:positionV>
                <wp:extent cx="438150" cy="409575"/>
                <wp:effectExtent l="19050" t="19050" r="38100" b="47625"/>
                <wp:wrapNone/>
                <wp:docPr id="12" name="Flecha: a la izquierda y arrib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8150" cy="409575"/>
                        </a:xfrm>
                        <a:prstGeom prst="leftUpArrow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echa: a la izquierda y arriba 1" o:spid="_x0000_s1026" style="position:absolute;margin-left:-1.5pt;margin-top:2.4pt;width:34.5pt;height:32.25pt;flip:x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3815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" path="m,307181l102394,204788r,51196l284559,255984r,-153590l233363,102394,335756,,438150,102394r-51197,l386953,358378r-284559,l102394,409575,,307181xe" fillcolor="#156082 [3204]" strokecolor="#0a2f40 [1604]" strokeweight="1pt">
                <v:stroke joinstyle="miter"/>
                <v:path arrowok="t" o:connecttype="custom" o:connectlocs="0,307181;102394,204788;102394,255984;284559,255984;284559,102394;233363,102394;335756,0;438150,102394;386953,102394;386953,358378;102394,358378;102394,409575;0,307181" o:connectangles="0,0,0,0,0,0,0,0,0,0,0,0,0"/>
              </v:shape>
            </w:pict>
          </mc:Fallback>
        </mc:AlternateContent>
      </w:r>
      <w:r w:rsidR="0084058B" w:rsidRPr="001A012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84058B" w:rsidRPr="001A012A">
        <w:rPr>
          <w:rFonts w:ascii="Calibri" w:eastAsia="Calibri" w:hAnsi="Calibri" w:cs="Calibri"/>
          <w:iCs/>
          <w:color w:val="000000" w:themeColor="text1"/>
          <w:sz w:val="22"/>
          <w:szCs w:val="22"/>
        </w:rPr>
        <w:t>Elaboración Boletines de Prensa</w:t>
      </w:r>
    </w:p>
    <w:p w14:paraId="097D731B" w14:textId="29E7B49F" w:rsidR="0084058B" w:rsidRPr="001A012A" w:rsidRDefault="0084058B" w:rsidP="001A012A">
      <w:pPr>
        <w:pStyle w:val="Sinespaciado"/>
        <w:numPr>
          <w:ilvl w:val="0"/>
          <w:numId w:val="34"/>
        </w:numPr>
        <w:spacing w:line="276" w:lineRule="auto"/>
        <w:ind w:left="993" w:hanging="284"/>
        <w:jc w:val="both"/>
        <w:rPr>
          <w:rFonts w:ascii="Calibri" w:eastAsia="Calibri" w:hAnsi="Calibri" w:cs="Calibri"/>
          <w:iCs/>
          <w:color w:val="000000" w:themeColor="text1"/>
          <w:sz w:val="22"/>
          <w:szCs w:val="22"/>
        </w:rPr>
      </w:pPr>
      <w:r w:rsidRPr="001A012A">
        <w:rPr>
          <w:rFonts w:ascii="Calibri" w:eastAsia="Calibri" w:hAnsi="Calibri" w:cs="Calibri"/>
          <w:iCs/>
          <w:color w:val="000000" w:themeColor="text1"/>
          <w:sz w:val="22"/>
          <w:szCs w:val="22"/>
        </w:rPr>
        <w:t xml:space="preserve">Presencia en las redes sociales (Facebook – </w:t>
      </w:r>
      <w:proofErr w:type="spellStart"/>
      <w:r w:rsidRPr="001A012A">
        <w:rPr>
          <w:rFonts w:ascii="Calibri" w:eastAsia="Calibri" w:hAnsi="Calibri" w:cs="Calibri"/>
          <w:iCs/>
          <w:color w:val="000000" w:themeColor="text1"/>
          <w:sz w:val="22"/>
          <w:szCs w:val="22"/>
        </w:rPr>
        <w:t>Instagram</w:t>
      </w:r>
      <w:proofErr w:type="spellEnd"/>
      <w:r w:rsidRPr="001A012A">
        <w:rPr>
          <w:rFonts w:ascii="Calibri" w:eastAsia="Calibri" w:hAnsi="Calibri" w:cs="Calibri"/>
          <w:iCs/>
          <w:color w:val="000000" w:themeColor="text1"/>
          <w:sz w:val="22"/>
          <w:szCs w:val="22"/>
        </w:rPr>
        <w:t>)</w:t>
      </w:r>
    </w:p>
    <w:p w14:paraId="4DBC0FDC" w14:textId="2976B369" w:rsidR="0084058B" w:rsidRPr="001A012A" w:rsidRDefault="0084058B" w:rsidP="0084058B">
      <w:pPr>
        <w:pStyle w:val="Sinespaciado"/>
        <w:numPr>
          <w:ilvl w:val="0"/>
          <w:numId w:val="34"/>
        </w:numPr>
        <w:spacing w:line="276" w:lineRule="auto"/>
        <w:ind w:left="993" w:hanging="284"/>
        <w:jc w:val="both"/>
        <w:rPr>
          <w:rFonts w:ascii="Calibri" w:eastAsia="Calibri" w:hAnsi="Calibri" w:cs="Calibri"/>
          <w:iCs/>
          <w:color w:val="000000" w:themeColor="text1"/>
          <w:sz w:val="22"/>
          <w:szCs w:val="22"/>
        </w:rPr>
      </w:pPr>
      <w:r w:rsidRPr="001A012A">
        <w:rPr>
          <w:rFonts w:ascii="Calibri" w:eastAsia="Calibri" w:hAnsi="Calibri" w:cs="Calibri"/>
          <w:iCs/>
          <w:color w:val="000000" w:themeColor="text1"/>
          <w:sz w:val="22"/>
          <w:szCs w:val="22"/>
        </w:rPr>
        <w:t>Canal de YouTube</w:t>
      </w:r>
    </w:p>
    <w:p w14:paraId="595335B7" w14:textId="1DCA4246" w:rsidR="0084058B" w:rsidRPr="00AC3ED8" w:rsidRDefault="001A012A" w:rsidP="00AC3ED8">
      <w:pPr>
        <w:pStyle w:val="Sinespaciado"/>
        <w:numPr>
          <w:ilvl w:val="0"/>
          <w:numId w:val="34"/>
        </w:numPr>
        <w:ind w:left="993" w:hanging="284"/>
        <w:jc w:val="both"/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  <w:r w:rsidRPr="00573C97">
        <w:rPr>
          <w:rFonts w:ascii="Calibri" w:hAnsi="Calibri" w:cs="Calibri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866A0ED" wp14:editId="6A292039">
                <wp:simplePos x="0" y="0"/>
                <wp:positionH relativeFrom="column">
                  <wp:posOffset>1791209</wp:posOffset>
                </wp:positionH>
                <wp:positionV relativeFrom="paragraph">
                  <wp:posOffset>29845</wp:posOffset>
                </wp:positionV>
                <wp:extent cx="234328" cy="495300"/>
                <wp:effectExtent l="152400" t="0" r="32385" b="0"/>
                <wp:wrapNone/>
                <wp:docPr id="556722411" name="Flecha: curvada hacia la izquier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86142">
                          <a:off x="0" y="0"/>
                          <a:ext cx="234328" cy="495300"/>
                        </a:xfrm>
                        <a:prstGeom prst="curvedLeftArrow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echa: curvada hacia la izquierda 1" o:spid="_x0000_s1026" type="#_x0000_t103" style="position:absolute;margin-left:141.05pt;margin-top:2.35pt;width:18.45pt;height:39pt;rotation:-2418123fd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" adj="16490,20322,5400" fillcolor="#156082 [3204]" strokecolor="#0a2f40 [1604]" strokeweight="1pt"/>
            </w:pict>
          </mc:Fallback>
        </mc:AlternateContent>
      </w:r>
      <w:r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Página web:</w:t>
      </w:r>
      <w:r w:rsidR="0084058B" w:rsidRPr="00AC3ED8">
        <w:rPr>
          <w:rFonts w:ascii="Calibri" w:eastAsia="Calibri" w:hAnsi="Calibri" w:cs="Calibri"/>
          <w:color w:val="2F5496"/>
          <w:sz w:val="22"/>
          <w:szCs w:val="22"/>
        </w:rPr>
        <w:t xml:space="preserve">                                                                 </w:t>
      </w:r>
    </w:p>
    <w:p w14:paraId="6840A18B" w14:textId="28134F92" w:rsidR="0084058B" w:rsidRPr="001A012A" w:rsidRDefault="0030225E" w:rsidP="00AC3ED8">
      <w:pPr>
        <w:pStyle w:val="Prrafodelista"/>
        <w:keepNext/>
        <w:keepLines/>
        <w:numPr>
          <w:ilvl w:val="0"/>
          <w:numId w:val="36"/>
        </w:numPr>
        <w:spacing w:before="45" w:after="225" w:line="360" w:lineRule="exact"/>
        <w:ind w:left="1134" w:hanging="141"/>
        <w:rPr>
          <w:rFonts w:ascii="Calibri" w:eastAsia="Calibri" w:hAnsi="Calibri" w:cs="Calibri"/>
          <w:sz w:val="20"/>
          <w:szCs w:val="20"/>
        </w:rPr>
      </w:pPr>
      <w:hyperlink r:id="rId12">
        <w:r w:rsidR="0084058B" w:rsidRPr="001A012A">
          <w:rPr>
            <w:rStyle w:val="Hipervnculo"/>
            <w:rFonts w:ascii="Calibri" w:hAnsi="Calibri" w:cs="Calibri"/>
            <w:caps/>
            <w:color w:val="auto"/>
            <w:sz w:val="20"/>
            <w:szCs w:val="20"/>
            <w:u w:val="none"/>
          </w:rPr>
          <w:t xml:space="preserve">BOLETINES DE </w:t>
        </w:r>
        <w:r w:rsidR="0084058B" w:rsidRPr="00AC3ED8">
          <w:rPr>
            <w:rStyle w:val="Hipervnculo"/>
            <w:rFonts w:ascii="Calibri" w:hAnsi="Calibri" w:cs="Calibri"/>
            <w:b/>
            <w:caps/>
            <w:color w:val="auto"/>
            <w:sz w:val="20"/>
            <w:szCs w:val="20"/>
            <w:u w:val="none"/>
          </w:rPr>
          <w:t>PRENSA</w:t>
        </w:r>
      </w:hyperlink>
    </w:p>
    <w:p w14:paraId="12823933" w14:textId="77777777" w:rsidR="0084058B" w:rsidRPr="001A012A" w:rsidRDefault="0084058B" w:rsidP="00AC3ED8">
      <w:pPr>
        <w:pStyle w:val="Prrafodelista"/>
        <w:numPr>
          <w:ilvl w:val="0"/>
          <w:numId w:val="36"/>
        </w:numPr>
        <w:spacing w:after="0" w:line="300" w:lineRule="exact"/>
        <w:ind w:left="1134" w:hanging="141"/>
        <w:jc w:val="both"/>
        <w:rPr>
          <w:rFonts w:ascii="Calibri" w:hAnsi="Calibri" w:cs="Calibri"/>
          <w:sz w:val="20"/>
          <w:szCs w:val="20"/>
        </w:rPr>
      </w:pPr>
      <w:r w:rsidRPr="001A012A">
        <w:rPr>
          <w:rFonts w:ascii="Calibri" w:eastAsia="Calibri" w:hAnsi="Calibri" w:cs="Calibri"/>
          <w:caps/>
          <w:sz w:val="20"/>
          <w:szCs w:val="20"/>
        </w:rPr>
        <w:t>MECANIZADAS</w:t>
      </w:r>
    </w:p>
    <w:p w14:paraId="28D91BFE" w14:textId="77777777" w:rsidR="0084058B" w:rsidRPr="001A012A" w:rsidRDefault="0030225E" w:rsidP="00AC3ED8">
      <w:pPr>
        <w:pStyle w:val="Prrafodelista"/>
        <w:numPr>
          <w:ilvl w:val="0"/>
          <w:numId w:val="36"/>
        </w:numPr>
        <w:spacing w:after="0" w:line="300" w:lineRule="exact"/>
        <w:ind w:left="1134" w:hanging="141"/>
        <w:jc w:val="both"/>
        <w:rPr>
          <w:rFonts w:ascii="Calibri" w:eastAsia="Calibri" w:hAnsi="Calibri" w:cs="Calibri"/>
          <w:sz w:val="20"/>
          <w:szCs w:val="20"/>
        </w:rPr>
      </w:pPr>
      <w:hyperlink r:id="rId13">
        <w:r w:rsidR="0084058B" w:rsidRPr="001A012A">
          <w:rPr>
            <w:rStyle w:val="Hipervnculo"/>
            <w:rFonts w:ascii="Calibri" w:hAnsi="Calibri" w:cs="Calibri"/>
            <w:caps/>
            <w:color w:val="auto"/>
            <w:sz w:val="20"/>
            <w:szCs w:val="20"/>
            <w:u w:val="none"/>
          </w:rPr>
          <w:t>NOVEDADES</w:t>
        </w:r>
      </w:hyperlink>
      <w:r w:rsidR="0084058B" w:rsidRPr="001A012A">
        <w:rPr>
          <w:rFonts w:ascii="Calibri" w:hAnsi="Calibri" w:cs="Calibri"/>
          <w:caps/>
          <w:sz w:val="20"/>
          <w:szCs w:val="20"/>
        </w:rPr>
        <w:t xml:space="preserve"> </w:t>
      </w:r>
      <w:r w:rsidR="0084058B" w:rsidRPr="001A012A">
        <w:rPr>
          <w:rFonts w:ascii="Calibri" w:eastAsia="Calibri" w:hAnsi="Calibri" w:cs="Calibri"/>
          <w:sz w:val="20"/>
          <w:szCs w:val="20"/>
        </w:rPr>
        <w:t xml:space="preserve">       </w:t>
      </w:r>
    </w:p>
    <w:p w14:paraId="2C13972C" w14:textId="77777777" w:rsidR="0084058B" w:rsidRPr="001A012A" w:rsidRDefault="0030225E" w:rsidP="00AC3ED8">
      <w:pPr>
        <w:pStyle w:val="Prrafodelista"/>
        <w:numPr>
          <w:ilvl w:val="0"/>
          <w:numId w:val="36"/>
        </w:numPr>
        <w:spacing w:after="0" w:line="300" w:lineRule="exact"/>
        <w:ind w:left="1134" w:hanging="141"/>
        <w:jc w:val="both"/>
        <w:rPr>
          <w:rFonts w:ascii="Calibri" w:eastAsia="Calibri" w:hAnsi="Calibri" w:cs="Calibri"/>
          <w:sz w:val="20"/>
          <w:szCs w:val="20"/>
        </w:rPr>
      </w:pPr>
      <w:hyperlink r:id="rId14">
        <w:r w:rsidR="0084058B" w:rsidRPr="001A012A">
          <w:rPr>
            <w:rStyle w:val="Hipervnculo"/>
            <w:rFonts w:ascii="Calibri" w:hAnsi="Calibri" w:cs="Calibri"/>
            <w:caps/>
            <w:color w:val="auto"/>
            <w:sz w:val="20"/>
            <w:szCs w:val="20"/>
            <w:u w:val="none"/>
          </w:rPr>
          <w:t>NORMATIVA</w:t>
        </w:r>
      </w:hyperlink>
    </w:p>
    <w:p w14:paraId="069B39CC" w14:textId="77777777" w:rsidR="0084058B" w:rsidRPr="001A012A" w:rsidRDefault="0030225E" w:rsidP="00AC3ED8">
      <w:pPr>
        <w:pStyle w:val="Prrafodelista"/>
        <w:numPr>
          <w:ilvl w:val="0"/>
          <w:numId w:val="36"/>
        </w:numPr>
        <w:spacing w:after="0" w:line="300" w:lineRule="exact"/>
        <w:ind w:left="1134" w:hanging="141"/>
        <w:jc w:val="both"/>
        <w:rPr>
          <w:rFonts w:ascii="Calibri" w:eastAsia="Calibri" w:hAnsi="Calibri" w:cs="Calibri"/>
          <w:sz w:val="20"/>
          <w:szCs w:val="20"/>
        </w:rPr>
      </w:pPr>
      <w:hyperlink r:id="rId15">
        <w:r w:rsidR="0084058B" w:rsidRPr="001A012A">
          <w:rPr>
            <w:rStyle w:val="Hipervnculo"/>
            <w:rFonts w:ascii="Calibri" w:hAnsi="Calibri" w:cs="Calibri"/>
            <w:caps/>
            <w:color w:val="auto"/>
            <w:sz w:val="20"/>
            <w:szCs w:val="20"/>
            <w:u w:val="none"/>
          </w:rPr>
          <w:t>PASTORAL</w:t>
        </w:r>
      </w:hyperlink>
    </w:p>
    <w:p w14:paraId="0C04ED2D" w14:textId="77777777" w:rsidR="0084058B" w:rsidRPr="001A012A" w:rsidRDefault="0030225E" w:rsidP="00AC3ED8">
      <w:pPr>
        <w:pStyle w:val="Prrafodelista"/>
        <w:numPr>
          <w:ilvl w:val="0"/>
          <w:numId w:val="36"/>
        </w:numPr>
        <w:spacing w:after="0" w:line="300" w:lineRule="exact"/>
        <w:ind w:left="1134" w:hanging="141"/>
        <w:jc w:val="both"/>
        <w:rPr>
          <w:rFonts w:ascii="Calibri" w:eastAsia="Calibri" w:hAnsi="Calibri" w:cs="Calibri"/>
          <w:sz w:val="20"/>
          <w:szCs w:val="20"/>
        </w:rPr>
      </w:pPr>
      <w:hyperlink r:id="rId16">
        <w:r w:rsidR="0084058B" w:rsidRPr="001A012A">
          <w:rPr>
            <w:rStyle w:val="Hipervnculo"/>
            <w:rFonts w:ascii="Calibri" w:hAnsi="Calibri" w:cs="Calibri"/>
            <w:caps/>
            <w:color w:val="auto"/>
            <w:sz w:val="20"/>
            <w:szCs w:val="20"/>
            <w:u w:val="none"/>
          </w:rPr>
          <w:t>FORMULARIOS</w:t>
        </w:r>
      </w:hyperlink>
    </w:p>
    <w:p w14:paraId="340B9550" w14:textId="77777777" w:rsidR="0084058B" w:rsidRPr="001A012A" w:rsidRDefault="0030225E" w:rsidP="00AC3ED8">
      <w:pPr>
        <w:pStyle w:val="Prrafodelista"/>
        <w:numPr>
          <w:ilvl w:val="0"/>
          <w:numId w:val="36"/>
        </w:numPr>
        <w:spacing w:after="0" w:line="300" w:lineRule="exact"/>
        <w:ind w:left="1134" w:hanging="141"/>
        <w:jc w:val="both"/>
        <w:rPr>
          <w:rFonts w:ascii="Calibri" w:eastAsia="Calibri" w:hAnsi="Calibri" w:cs="Calibri"/>
          <w:sz w:val="20"/>
          <w:szCs w:val="20"/>
        </w:rPr>
      </w:pPr>
      <w:hyperlink r:id="rId17">
        <w:r w:rsidR="0084058B" w:rsidRPr="001A012A">
          <w:rPr>
            <w:rStyle w:val="Hipervnculo"/>
            <w:rFonts w:ascii="Calibri" w:hAnsi="Calibri" w:cs="Calibri"/>
            <w:caps/>
            <w:color w:val="auto"/>
            <w:sz w:val="20"/>
            <w:szCs w:val="20"/>
            <w:u w:val="none"/>
          </w:rPr>
          <w:t>ORIENTACIÓN EDUCATIVA Y PEDAGÓGICA</w:t>
        </w:r>
      </w:hyperlink>
    </w:p>
    <w:p w14:paraId="3B6C0038" w14:textId="54745A23" w:rsidR="0084058B" w:rsidRPr="00573C97" w:rsidRDefault="0084058B" w:rsidP="00AC3ED8">
      <w:pPr>
        <w:spacing w:before="240" w:after="240" w:line="259" w:lineRule="auto"/>
        <w:ind w:left="993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La página </w:t>
      </w:r>
      <w:r w:rsidR="00AC3ED8">
        <w:rPr>
          <w:rFonts w:ascii="Calibri" w:eastAsia="Calibri" w:hAnsi="Calibri" w:cs="Calibri"/>
          <w:color w:val="000000" w:themeColor="text1"/>
          <w:sz w:val="22"/>
          <w:szCs w:val="22"/>
        </w:rPr>
        <w:t>w</w:t>
      </w: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eb </w:t>
      </w:r>
      <w:hyperlink r:id="rId18">
        <w:r w:rsidR="00AC3ED8" w:rsidRPr="00573C97">
          <w:rPr>
            <w:rStyle w:val="Hipervnculo"/>
            <w:rFonts w:ascii="Calibri" w:hAnsi="Calibri" w:cs="Calibri"/>
            <w:sz w:val="22"/>
            <w:szCs w:val="22"/>
          </w:rPr>
          <w:t>www.cecpba.com.ar</w:t>
        </w:r>
      </w:hyperlink>
      <w:r w:rsidR="00AC3ED8">
        <w:rPr>
          <w:rStyle w:val="Hipervnculo"/>
          <w:rFonts w:ascii="Calibri" w:hAnsi="Calibri" w:cs="Calibri"/>
          <w:sz w:val="22"/>
          <w:szCs w:val="22"/>
        </w:rPr>
        <w:t xml:space="preserve"> </w:t>
      </w: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es utilizada para difusión </w:t>
      </w:r>
      <w:r w:rsidR="00AC3ED8">
        <w:rPr>
          <w:rFonts w:ascii="Calibri" w:eastAsia="Calibri" w:hAnsi="Calibri" w:cs="Calibri"/>
          <w:color w:val="000000" w:themeColor="text1"/>
          <w:sz w:val="22"/>
          <w:szCs w:val="22"/>
        </w:rPr>
        <w:t>de</w:t>
      </w: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tarea</w:t>
      </w:r>
      <w:r w:rsidR="00AC3ED8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inherente</w:t>
      </w:r>
      <w:r w:rsidR="00AC3ED8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al accionar del </w:t>
      </w:r>
      <w:r w:rsidR="00AC3ED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Consejo de Educación C</w:t>
      </w:r>
      <w:r w:rsidRPr="00573C9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atólica</w:t>
      </w: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AC3ED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y de otros organismos, entre ellas, </w:t>
      </w:r>
      <w:r w:rsidR="00AC3ED8" w:rsidRPr="00AC3ED8">
        <w:rPr>
          <w:rFonts w:ascii="Calibri" w:eastAsia="Calibri" w:hAnsi="Calibri" w:cs="Calibri"/>
          <w:color w:val="000000" w:themeColor="text1"/>
          <w:sz w:val="22"/>
          <w:szCs w:val="22"/>
        </w:rPr>
        <w:t>l</w:t>
      </w:r>
      <w:r w:rsidRPr="00AC3ED8">
        <w:rPr>
          <w:rFonts w:ascii="Calibri" w:eastAsia="Calibri" w:hAnsi="Calibri" w:cs="Calibri"/>
          <w:bCs/>
          <w:color w:val="000000" w:themeColor="text1"/>
          <w:sz w:val="22"/>
          <w:szCs w:val="22"/>
        </w:rPr>
        <w:t>as planillas</w:t>
      </w:r>
      <w:r w:rsidRPr="00AC3ED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AC3ED8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mecanizadas </w:t>
      </w: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de salarios docentes </w:t>
      </w:r>
      <w:r w:rsidR="00AC3ED8">
        <w:rPr>
          <w:rFonts w:ascii="Calibri" w:eastAsia="Calibri" w:hAnsi="Calibri" w:cs="Calibri"/>
          <w:color w:val="000000" w:themeColor="text1"/>
          <w:sz w:val="22"/>
          <w:szCs w:val="22"/>
        </w:rPr>
        <w:t>que</w:t>
      </w: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AC3ED8">
        <w:rPr>
          <w:rFonts w:ascii="Calibri" w:eastAsia="Calibri" w:hAnsi="Calibri" w:cs="Calibri"/>
          <w:color w:val="000000" w:themeColor="text1"/>
          <w:sz w:val="22"/>
          <w:szCs w:val="22"/>
        </w:rPr>
        <w:t>se distribuye</w:t>
      </w: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n mensualmente a los establecimientos en form</w:t>
      </w:r>
      <w:r w:rsidR="00AC3ED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ato digital, </w:t>
      </w: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llega</w:t>
      </w:r>
      <w:r w:rsidR="00AC3ED8">
        <w:rPr>
          <w:rFonts w:ascii="Calibri" w:eastAsia="Calibri" w:hAnsi="Calibri" w:cs="Calibri"/>
          <w:color w:val="000000" w:themeColor="text1"/>
          <w:sz w:val="22"/>
          <w:szCs w:val="22"/>
        </w:rPr>
        <w:t>ndo</w:t>
      </w: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directamente a cada Represent</w:t>
      </w:r>
      <w:r w:rsidR="00AC3ED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ante Legal de las 1800 </w:t>
      </w: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instituciones educativas</w:t>
      </w:r>
      <w:r w:rsidR="00AC3ED8">
        <w:rPr>
          <w:rFonts w:ascii="Calibri" w:eastAsia="Calibri" w:hAnsi="Calibri" w:cs="Calibri"/>
          <w:color w:val="000000" w:themeColor="text1"/>
          <w:sz w:val="22"/>
          <w:szCs w:val="22"/>
        </w:rPr>
        <w:t>, representadas por este Consejo</w:t>
      </w:r>
      <w:r w:rsidRPr="00573C97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6E71519E" w14:textId="62C1F94A" w:rsidR="0084058B" w:rsidRPr="00AC3ED8" w:rsidRDefault="00AC3ED8" w:rsidP="0084058B">
      <w:pPr>
        <w:rPr>
          <w:rFonts w:ascii="Calibri" w:hAnsi="Calibri" w:cs="Calibri"/>
          <w:b/>
          <w:bCs/>
          <w:color w:val="C00000"/>
          <w:sz w:val="32"/>
          <w:szCs w:val="32"/>
        </w:rPr>
      </w:pPr>
      <w:r w:rsidRPr="00AC3ED8">
        <w:rPr>
          <w:rFonts w:ascii="Calibri" w:hAnsi="Calibri" w:cs="Calibri"/>
          <w:b/>
          <w:bCs/>
          <w:color w:val="C00000"/>
          <w:sz w:val="32"/>
          <w:szCs w:val="32"/>
        </w:rPr>
        <w:lastRenderedPageBreak/>
        <w:t>Sostenimiento de la entidad</w:t>
      </w:r>
    </w:p>
    <w:p w14:paraId="0C550553" w14:textId="08229853" w:rsidR="0084058B" w:rsidRPr="00573C97" w:rsidRDefault="0084058B" w:rsidP="0084058B">
      <w:pPr>
        <w:jc w:val="both"/>
        <w:rPr>
          <w:rFonts w:ascii="Calibri" w:eastAsia="Calibri" w:hAnsi="Calibri" w:cs="Calibri"/>
          <w:sz w:val="22"/>
          <w:szCs w:val="22"/>
        </w:rPr>
      </w:pPr>
      <w:r w:rsidRPr="00573C97">
        <w:rPr>
          <w:rFonts w:ascii="Calibri" w:eastAsia="Calibri" w:hAnsi="Calibri" w:cs="Calibri"/>
          <w:sz w:val="22"/>
          <w:szCs w:val="22"/>
        </w:rPr>
        <w:t xml:space="preserve">El CONSEJO es un organismo que depende, para su sostenimiento y cumplimiento de sus funciones de representación, del aporte de todas las escuelas católicas de la provincia. Según </w:t>
      </w:r>
      <w:r w:rsidR="00AC3ED8">
        <w:rPr>
          <w:rFonts w:ascii="Calibri" w:eastAsia="Calibri" w:hAnsi="Calibri" w:cs="Calibri"/>
          <w:sz w:val="22"/>
          <w:szCs w:val="22"/>
        </w:rPr>
        <w:t>el</w:t>
      </w:r>
      <w:r w:rsidRPr="00573C97">
        <w:rPr>
          <w:rFonts w:ascii="Calibri" w:eastAsia="Calibri" w:hAnsi="Calibri" w:cs="Calibri"/>
          <w:sz w:val="22"/>
          <w:szCs w:val="22"/>
        </w:rPr>
        <w:t xml:space="preserve"> Estatuto, debe ingresarse al CEC el 1% de los aranceles programáticos percibidos por servicios de enseñanza por cada escuela y nivel. El 50% de dicho aporte</w:t>
      </w:r>
      <w:r w:rsidR="00AC3ED8">
        <w:rPr>
          <w:rFonts w:ascii="Calibri" w:eastAsia="Calibri" w:hAnsi="Calibri" w:cs="Calibri"/>
          <w:sz w:val="22"/>
          <w:szCs w:val="22"/>
        </w:rPr>
        <w:t>, se remite a la Junta Regional.</w:t>
      </w:r>
    </w:p>
    <w:p w14:paraId="34B9FC6C" w14:textId="45B848ED" w:rsidR="0084058B" w:rsidRPr="00573C97" w:rsidRDefault="0084058B" w:rsidP="0084058B">
      <w:pPr>
        <w:jc w:val="both"/>
        <w:rPr>
          <w:rFonts w:ascii="Calibri" w:eastAsia="Calibri" w:hAnsi="Calibri" w:cs="Calibri"/>
          <w:sz w:val="22"/>
          <w:szCs w:val="22"/>
        </w:rPr>
      </w:pPr>
      <w:r w:rsidRPr="00573C97">
        <w:rPr>
          <w:rFonts w:ascii="Calibri" w:eastAsia="Calibri" w:hAnsi="Calibri" w:cs="Calibri"/>
          <w:sz w:val="22"/>
          <w:szCs w:val="22"/>
        </w:rPr>
        <w:t>Los pagos se pueden efectuar por débito automático, depósito en cuenta o transferencia bancaria. Se podrá optar por realizar el pago anual en una sola cuota, o por pagar hasta en 10 cuotas iguales</w:t>
      </w:r>
      <w:r w:rsidR="00AC3ED8">
        <w:rPr>
          <w:rFonts w:ascii="Calibri" w:eastAsia="Calibri" w:hAnsi="Calibri" w:cs="Calibri"/>
          <w:sz w:val="22"/>
          <w:szCs w:val="22"/>
        </w:rPr>
        <w:t xml:space="preserve"> y consecutivas desde </w:t>
      </w:r>
      <w:r w:rsidR="00B56CF1">
        <w:rPr>
          <w:rFonts w:ascii="Calibri" w:eastAsia="Calibri" w:hAnsi="Calibri" w:cs="Calibri"/>
          <w:sz w:val="22"/>
          <w:szCs w:val="22"/>
        </w:rPr>
        <w:t xml:space="preserve">el mes de </w:t>
      </w:r>
      <w:r w:rsidR="00AC3ED8">
        <w:rPr>
          <w:rFonts w:ascii="Calibri" w:eastAsia="Calibri" w:hAnsi="Calibri" w:cs="Calibri"/>
          <w:sz w:val="22"/>
          <w:szCs w:val="22"/>
        </w:rPr>
        <w:t>marzo</w:t>
      </w:r>
      <w:r w:rsidRPr="00573C97">
        <w:rPr>
          <w:rFonts w:ascii="Calibri" w:eastAsia="Calibri" w:hAnsi="Calibri" w:cs="Calibri"/>
          <w:sz w:val="22"/>
          <w:szCs w:val="22"/>
        </w:rPr>
        <w:t xml:space="preserve">. </w:t>
      </w:r>
    </w:p>
    <w:p w14:paraId="7B2A80E9" w14:textId="624A95EF" w:rsidR="0084058B" w:rsidRPr="00AC3ED8" w:rsidRDefault="00AC3ED8" w:rsidP="00B56CF1">
      <w:pPr>
        <w:spacing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 </w:t>
      </w:r>
      <w:r w:rsidR="00B56CF1">
        <w:rPr>
          <w:rFonts w:ascii="Calibri" w:eastAsia="Calibri" w:hAnsi="Calibri" w:cs="Calibri"/>
          <w:sz w:val="22"/>
          <w:szCs w:val="22"/>
        </w:rPr>
        <w:t>envían</w:t>
      </w:r>
      <w:r>
        <w:rPr>
          <w:rFonts w:ascii="Calibri" w:eastAsia="Calibri" w:hAnsi="Calibri" w:cs="Calibri"/>
          <w:sz w:val="22"/>
          <w:szCs w:val="22"/>
        </w:rPr>
        <w:t xml:space="preserve"> a través de Boletines de Prensa anualmente, las p</w:t>
      </w:r>
      <w:r w:rsidR="0084058B" w:rsidRPr="00573C97">
        <w:rPr>
          <w:rFonts w:ascii="Calibri" w:eastAsia="Calibri" w:hAnsi="Calibri" w:cs="Calibri"/>
          <w:sz w:val="22"/>
          <w:szCs w:val="22"/>
        </w:rPr>
        <w:t>lanilla</w:t>
      </w:r>
      <w:r>
        <w:rPr>
          <w:rFonts w:ascii="Calibri" w:eastAsia="Calibri" w:hAnsi="Calibri" w:cs="Calibri"/>
          <w:sz w:val="22"/>
          <w:szCs w:val="22"/>
        </w:rPr>
        <w:t>s</w:t>
      </w:r>
      <w:r w:rsidR="0084058B" w:rsidRPr="00573C97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e</w:t>
      </w:r>
      <w:r w:rsidR="0084058B" w:rsidRPr="00573C97">
        <w:rPr>
          <w:rFonts w:ascii="Calibri" w:eastAsia="Calibri" w:hAnsi="Calibri" w:cs="Calibri"/>
          <w:sz w:val="22"/>
          <w:szCs w:val="22"/>
        </w:rPr>
        <w:t>stadística</w:t>
      </w:r>
      <w:r>
        <w:rPr>
          <w:rFonts w:ascii="Calibri" w:eastAsia="Calibri" w:hAnsi="Calibri" w:cs="Calibri"/>
          <w:sz w:val="22"/>
          <w:szCs w:val="22"/>
        </w:rPr>
        <w:t>,</w:t>
      </w:r>
      <w:r w:rsidR="0084058B" w:rsidRPr="00573C97">
        <w:rPr>
          <w:rFonts w:ascii="Calibri" w:eastAsia="Calibri" w:hAnsi="Calibri" w:cs="Calibri"/>
          <w:sz w:val="22"/>
          <w:szCs w:val="22"/>
        </w:rPr>
        <w:t xml:space="preserve"> formulario CEC–21, </w:t>
      </w:r>
      <w:r w:rsidR="00B56CF1">
        <w:rPr>
          <w:rFonts w:ascii="Calibri" w:eastAsia="Calibri" w:hAnsi="Calibri" w:cs="Calibri"/>
          <w:sz w:val="22"/>
          <w:szCs w:val="22"/>
        </w:rPr>
        <w:t>para que sean remitidos a este organismo, debidamente cumplimentados</w:t>
      </w:r>
      <w:r w:rsidR="0084058B" w:rsidRPr="00573C97">
        <w:rPr>
          <w:rFonts w:ascii="Calibri" w:eastAsia="Calibri" w:hAnsi="Calibri" w:cs="Calibri"/>
          <w:sz w:val="22"/>
          <w:szCs w:val="22"/>
        </w:rPr>
        <w:t>.</w:t>
      </w:r>
    </w:p>
    <w:p w14:paraId="28A05FD6" w14:textId="77777777" w:rsidR="0084058B" w:rsidRPr="00573C97" w:rsidRDefault="0084058B" w:rsidP="00B56CF1">
      <w:pPr>
        <w:spacing w:after="0"/>
        <w:rPr>
          <w:rFonts w:ascii="Calibri" w:eastAsia="Aptos" w:hAnsi="Calibri" w:cs="Calibri"/>
          <w:sz w:val="22"/>
          <w:szCs w:val="22"/>
        </w:rPr>
      </w:pPr>
    </w:p>
    <w:p w14:paraId="2B894B84" w14:textId="48AE6D7A" w:rsidR="0084058B" w:rsidRPr="00B56CF1" w:rsidRDefault="00B56CF1" w:rsidP="00B56CF1">
      <w:pPr>
        <w:spacing w:after="0"/>
        <w:rPr>
          <w:rFonts w:ascii="Calibri" w:eastAsia="Aptos" w:hAnsi="Calibri" w:cs="Calibri"/>
          <w:b/>
          <w:bCs/>
          <w:color w:val="C00000"/>
          <w:sz w:val="32"/>
          <w:szCs w:val="32"/>
        </w:rPr>
      </w:pPr>
      <w:r w:rsidRPr="00573C97">
        <w:rPr>
          <w:rFonts w:ascii="Calibri" w:hAnsi="Calibri" w:cs="Calibri"/>
          <w:noProof/>
          <w:sz w:val="22"/>
          <w:szCs w:val="22"/>
          <w:lang w:eastAsia="es-ES"/>
        </w:rPr>
        <w:drawing>
          <wp:anchor distT="0" distB="0" distL="114300" distR="114300" simplePos="0" relativeHeight="251678720" behindDoc="0" locked="0" layoutInCell="1" allowOverlap="1" wp14:anchorId="71101FA9" wp14:editId="28DF98B5">
            <wp:simplePos x="0" y="0"/>
            <wp:positionH relativeFrom="column">
              <wp:posOffset>2552700</wp:posOffset>
            </wp:positionH>
            <wp:positionV relativeFrom="paragraph">
              <wp:posOffset>140335</wp:posOffset>
            </wp:positionV>
            <wp:extent cx="3238500" cy="3238500"/>
            <wp:effectExtent l="0" t="0" r="0" b="0"/>
            <wp:wrapSquare wrapText="bothSides"/>
            <wp:docPr id="983608200" name="Imagen 983608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58B" w:rsidRPr="00B56CF1">
        <w:rPr>
          <w:rFonts w:ascii="Calibri" w:eastAsia="Aptos" w:hAnsi="Calibri" w:cs="Calibri"/>
          <w:b/>
          <w:bCs/>
          <w:color w:val="C00000"/>
          <w:sz w:val="32"/>
          <w:szCs w:val="32"/>
        </w:rPr>
        <w:t>¿</w:t>
      </w:r>
      <w:r w:rsidRPr="00B56CF1">
        <w:rPr>
          <w:rFonts w:ascii="Calibri" w:eastAsia="Aptos" w:hAnsi="Calibri" w:cs="Calibri"/>
          <w:b/>
          <w:bCs/>
          <w:color w:val="C00000"/>
          <w:sz w:val="32"/>
          <w:szCs w:val="32"/>
        </w:rPr>
        <w:t>Dónde estamos</w:t>
      </w:r>
      <w:r w:rsidR="0084058B" w:rsidRPr="00B56CF1">
        <w:rPr>
          <w:rFonts w:ascii="Calibri" w:eastAsia="Aptos" w:hAnsi="Calibri" w:cs="Calibri"/>
          <w:b/>
          <w:bCs/>
          <w:color w:val="C00000"/>
          <w:sz w:val="32"/>
          <w:szCs w:val="32"/>
        </w:rPr>
        <w:t>?</w:t>
      </w:r>
    </w:p>
    <w:p w14:paraId="4D22D853" w14:textId="1358973B" w:rsidR="0084058B" w:rsidRPr="00573C97" w:rsidRDefault="0084058B" w:rsidP="0084058B">
      <w:pPr>
        <w:rPr>
          <w:rFonts w:ascii="Calibri" w:hAnsi="Calibri" w:cs="Calibri"/>
          <w:sz w:val="22"/>
          <w:szCs w:val="22"/>
        </w:rPr>
      </w:pPr>
    </w:p>
    <w:p w14:paraId="6E1BD0A6" w14:textId="40CFEB75" w:rsidR="0084058B" w:rsidRPr="00EB5C56" w:rsidRDefault="0084058B" w:rsidP="0084058B">
      <w:pPr>
        <w:rPr>
          <w:rFonts w:ascii="Calibri" w:hAnsi="Calibri" w:cs="Calibri"/>
          <w:b/>
          <w:sz w:val="22"/>
          <w:szCs w:val="22"/>
        </w:rPr>
      </w:pPr>
      <w:r w:rsidRPr="00EB5C56">
        <w:rPr>
          <w:rFonts w:ascii="Calibri" w:eastAsia="Aptos" w:hAnsi="Calibri" w:cs="Calibri"/>
          <w:b/>
          <w:sz w:val="22"/>
          <w:szCs w:val="22"/>
        </w:rPr>
        <w:t>C</w:t>
      </w:r>
      <w:r w:rsidR="00B56CF1" w:rsidRPr="00EB5C56">
        <w:rPr>
          <w:rFonts w:ascii="Calibri" w:eastAsia="Aptos" w:hAnsi="Calibri" w:cs="Calibri"/>
          <w:b/>
          <w:sz w:val="22"/>
          <w:szCs w:val="22"/>
        </w:rPr>
        <w:t xml:space="preserve">alle 55 Nº 875 entre 12 y 13 - </w:t>
      </w:r>
      <w:r w:rsidRPr="00EB5C56">
        <w:rPr>
          <w:rFonts w:ascii="Calibri" w:eastAsia="Aptos" w:hAnsi="Calibri" w:cs="Calibri"/>
          <w:b/>
          <w:sz w:val="22"/>
          <w:szCs w:val="22"/>
        </w:rPr>
        <w:t>LA PLATA</w:t>
      </w:r>
    </w:p>
    <w:p w14:paraId="3C2070BB" w14:textId="4906B82D" w:rsidR="0084058B" w:rsidRPr="00573C97" w:rsidRDefault="00B56CF1" w:rsidP="0084058B">
      <w:pPr>
        <w:rPr>
          <w:rFonts w:ascii="Calibri" w:eastAsia="Aptos" w:hAnsi="Calibri" w:cs="Calibri"/>
          <w:sz w:val="22"/>
          <w:szCs w:val="22"/>
        </w:rPr>
      </w:pPr>
      <w:r>
        <w:rPr>
          <w:rFonts w:ascii="Calibri" w:eastAsia="Aptos" w:hAnsi="Calibri" w:cs="Calibri"/>
          <w:sz w:val="22"/>
          <w:szCs w:val="22"/>
        </w:rPr>
        <w:t>HORARIO DE ATENCIÓ</w:t>
      </w:r>
      <w:r w:rsidR="0084058B" w:rsidRPr="00573C97">
        <w:rPr>
          <w:rFonts w:ascii="Calibri" w:eastAsia="Aptos" w:hAnsi="Calibri" w:cs="Calibri"/>
          <w:sz w:val="22"/>
          <w:szCs w:val="22"/>
        </w:rPr>
        <w:t>N</w:t>
      </w:r>
      <w:r>
        <w:rPr>
          <w:rFonts w:ascii="Calibri" w:eastAsia="Aptos" w:hAnsi="Calibri" w:cs="Calibri"/>
          <w:sz w:val="22"/>
          <w:szCs w:val="22"/>
        </w:rPr>
        <w:t xml:space="preserve">: lunes a viernes de </w:t>
      </w:r>
      <w:r w:rsidR="00EB5C56">
        <w:rPr>
          <w:rFonts w:ascii="Calibri" w:eastAsia="Aptos" w:hAnsi="Calibri" w:cs="Calibri"/>
          <w:sz w:val="22"/>
          <w:szCs w:val="22"/>
        </w:rPr>
        <w:t>9</w:t>
      </w:r>
      <w:r>
        <w:rPr>
          <w:rFonts w:ascii="Calibri" w:eastAsia="Aptos" w:hAnsi="Calibri" w:cs="Calibri"/>
          <w:sz w:val="22"/>
          <w:szCs w:val="22"/>
        </w:rPr>
        <w:t>.00 a 1</w:t>
      </w:r>
      <w:r w:rsidR="00EB5C56">
        <w:rPr>
          <w:rFonts w:ascii="Calibri" w:eastAsia="Aptos" w:hAnsi="Calibri" w:cs="Calibri"/>
          <w:sz w:val="22"/>
          <w:szCs w:val="22"/>
        </w:rPr>
        <w:t>3</w:t>
      </w:r>
      <w:r>
        <w:rPr>
          <w:rFonts w:ascii="Calibri" w:eastAsia="Aptos" w:hAnsi="Calibri" w:cs="Calibri"/>
          <w:sz w:val="22"/>
          <w:szCs w:val="22"/>
        </w:rPr>
        <w:t xml:space="preserve">.00 </w:t>
      </w:r>
      <w:proofErr w:type="spellStart"/>
      <w:r w:rsidR="0084058B" w:rsidRPr="00573C97">
        <w:rPr>
          <w:rFonts w:ascii="Calibri" w:eastAsia="Aptos" w:hAnsi="Calibri" w:cs="Calibri"/>
          <w:sz w:val="22"/>
          <w:szCs w:val="22"/>
        </w:rPr>
        <w:t>hs</w:t>
      </w:r>
      <w:proofErr w:type="spellEnd"/>
      <w:r w:rsidR="0084058B" w:rsidRPr="00573C97">
        <w:rPr>
          <w:rFonts w:ascii="Calibri" w:eastAsia="Aptos" w:hAnsi="Calibri" w:cs="Calibri"/>
          <w:sz w:val="22"/>
          <w:szCs w:val="22"/>
        </w:rPr>
        <w:t>.</w:t>
      </w:r>
    </w:p>
    <w:p w14:paraId="43919CA9" w14:textId="3962869B" w:rsidR="0084058B" w:rsidRPr="00573C97" w:rsidRDefault="0084058B" w:rsidP="0084058B">
      <w:pPr>
        <w:rPr>
          <w:rFonts w:ascii="Calibri" w:eastAsia="Aptos" w:hAnsi="Calibri" w:cs="Calibri"/>
          <w:sz w:val="22"/>
          <w:szCs w:val="22"/>
        </w:rPr>
      </w:pPr>
      <w:r w:rsidRPr="00573C97">
        <w:rPr>
          <w:rFonts w:ascii="Calibri" w:eastAsia="Aptos" w:hAnsi="Calibri" w:cs="Calibri"/>
          <w:sz w:val="22"/>
          <w:szCs w:val="22"/>
        </w:rPr>
        <w:t>SOLICITUD ENTREVISTAS</w:t>
      </w:r>
      <w:r w:rsidR="00B56CF1">
        <w:rPr>
          <w:rFonts w:ascii="Calibri" w:eastAsia="Aptos" w:hAnsi="Calibri" w:cs="Calibri"/>
          <w:sz w:val="22"/>
          <w:szCs w:val="22"/>
        </w:rPr>
        <w:t>:</w:t>
      </w:r>
      <w:r w:rsidRPr="00573C97">
        <w:rPr>
          <w:rFonts w:ascii="Calibri" w:eastAsia="Aptos" w:hAnsi="Calibri" w:cs="Calibri"/>
          <w:sz w:val="22"/>
          <w:szCs w:val="22"/>
        </w:rPr>
        <w:t xml:space="preserve"> consejoeducacioncatolicapba@gmail.com</w:t>
      </w:r>
    </w:p>
    <w:p w14:paraId="4433DA5C" w14:textId="76A46B72" w:rsidR="0084058B" w:rsidRPr="00573C97" w:rsidRDefault="00B56CF1" w:rsidP="00B56CF1">
      <w:pPr>
        <w:spacing w:after="0"/>
        <w:rPr>
          <w:rFonts w:ascii="Calibri" w:eastAsia="Aptos" w:hAnsi="Calibri" w:cs="Calibri"/>
          <w:sz w:val="22"/>
          <w:szCs w:val="22"/>
        </w:rPr>
      </w:pPr>
      <w:r>
        <w:rPr>
          <w:rFonts w:ascii="Calibri" w:eastAsia="Aptos" w:hAnsi="Calibri" w:cs="Calibri"/>
          <w:sz w:val="22"/>
          <w:szCs w:val="22"/>
        </w:rPr>
        <w:t>CORREOS ELECTRÓNICOS:</w:t>
      </w:r>
    </w:p>
    <w:p w14:paraId="144CC288" w14:textId="756DE560" w:rsidR="0084058B" w:rsidRPr="00B56CF1" w:rsidRDefault="00B56CF1" w:rsidP="00B56CF1">
      <w:pPr>
        <w:spacing w:after="0"/>
        <w:rPr>
          <w:rFonts w:ascii="Calibri" w:eastAsia="Aptos" w:hAnsi="Calibri" w:cs="Calibri"/>
          <w:sz w:val="22"/>
          <w:szCs w:val="22"/>
        </w:rPr>
      </w:pPr>
      <w:hyperlink r:id="rId20" w:history="1">
        <w:r w:rsidRPr="00B56CF1">
          <w:rPr>
            <w:rStyle w:val="Hipervnculo"/>
            <w:rFonts w:ascii="Calibri" w:eastAsia="Aptos" w:hAnsi="Calibri" w:cs="Calibri"/>
            <w:color w:val="auto"/>
            <w:sz w:val="22"/>
            <w:szCs w:val="22"/>
            <w:u w:val="none"/>
          </w:rPr>
          <w:t>consejoeducacioncatolicapba@gmail.com</w:t>
        </w:r>
      </w:hyperlink>
    </w:p>
    <w:p w14:paraId="33F68E25" w14:textId="113C9277" w:rsidR="00B56CF1" w:rsidRDefault="00B56CF1" w:rsidP="00B56CF1">
      <w:pPr>
        <w:spacing w:after="0"/>
        <w:rPr>
          <w:rFonts w:ascii="Calibri" w:eastAsia="Aptos" w:hAnsi="Calibri" w:cs="Calibri"/>
          <w:sz w:val="22"/>
          <w:szCs w:val="22"/>
        </w:rPr>
      </w:pPr>
      <w:hyperlink r:id="rId21" w:history="1">
        <w:r w:rsidRPr="00B56CF1">
          <w:rPr>
            <w:rStyle w:val="Hipervnculo"/>
            <w:rFonts w:ascii="Calibri" w:eastAsia="Aptos" w:hAnsi="Calibri" w:cs="Calibri"/>
            <w:color w:val="auto"/>
            <w:sz w:val="22"/>
            <w:szCs w:val="22"/>
            <w:u w:val="none"/>
          </w:rPr>
          <w:t>cecpba.tesoreria@gmail.com</w:t>
        </w:r>
      </w:hyperlink>
    </w:p>
    <w:p w14:paraId="5BCB88BD" w14:textId="67705A87" w:rsidR="00B56CF1" w:rsidRPr="00B56CF1" w:rsidRDefault="00B56CF1" w:rsidP="00B56CF1">
      <w:pPr>
        <w:spacing w:after="0"/>
        <w:rPr>
          <w:rFonts w:ascii="Calibri" w:eastAsia="Aptos" w:hAnsi="Calibri" w:cs="Calibri"/>
          <w:sz w:val="22"/>
          <w:szCs w:val="22"/>
        </w:rPr>
      </w:pPr>
      <w:r>
        <w:rPr>
          <w:rFonts w:ascii="Calibri" w:eastAsia="Aptos" w:hAnsi="Calibri" w:cs="Calibri"/>
          <w:sz w:val="22"/>
          <w:szCs w:val="22"/>
        </w:rPr>
        <w:t>cec.certificaciones@gmail.com</w:t>
      </w:r>
    </w:p>
    <w:p w14:paraId="2DD25592" w14:textId="77777777" w:rsidR="00B56CF1" w:rsidRPr="00573C97" w:rsidRDefault="00B56CF1" w:rsidP="0084058B">
      <w:pPr>
        <w:rPr>
          <w:rFonts w:ascii="Calibri" w:eastAsia="Aptos" w:hAnsi="Calibri" w:cs="Calibri"/>
          <w:sz w:val="22"/>
          <w:szCs w:val="22"/>
        </w:rPr>
      </w:pPr>
    </w:p>
    <w:p w14:paraId="24F22DA0" w14:textId="77777777" w:rsidR="00B56CF1" w:rsidRDefault="00B56CF1" w:rsidP="0084058B">
      <w:pPr>
        <w:rPr>
          <w:rFonts w:ascii="Calibri" w:eastAsia="Aptos" w:hAnsi="Calibri" w:cs="Calibri"/>
          <w:b/>
          <w:bCs/>
          <w:sz w:val="22"/>
          <w:szCs w:val="22"/>
        </w:rPr>
      </w:pPr>
    </w:p>
    <w:p w14:paraId="79CD0CBE" w14:textId="77777777" w:rsidR="00B56CF1" w:rsidRDefault="00B56CF1" w:rsidP="0084058B">
      <w:pPr>
        <w:rPr>
          <w:rFonts w:ascii="Calibri" w:eastAsia="Aptos" w:hAnsi="Calibri" w:cs="Calibri"/>
          <w:b/>
          <w:bCs/>
          <w:sz w:val="22"/>
          <w:szCs w:val="22"/>
        </w:rPr>
      </w:pPr>
    </w:p>
    <w:p w14:paraId="5FCF9D57" w14:textId="23D9D23F" w:rsidR="0084058B" w:rsidRPr="00B56CF1" w:rsidRDefault="00B56CF1" w:rsidP="00B56CF1">
      <w:pPr>
        <w:spacing w:after="0"/>
        <w:rPr>
          <w:rFonts w:ascii="Calibri" w:eastAsia="Aptos" w:hAnsi="Calibri" w:cs="Calibri"/>
          <w:b/>
          <w:bCs/>
          <w:color w:val="C00000"/>
          <w:sz w:val="32"/>
          <w:szCs w:val="32"/>
        </w:rPr>
      </w:pPr>
      <w:r w:rsidRPr="00B56CF1">
        <w:rPr>
          <w:rFonts w:ascii="Calibri" w:eastAsia="Aptos" w:hAnsi="Calibri" w:cs="Calibri"/>
          <w:b/>
          <w:bCs/>
          <w:color w:val="C00000"/>
          <w:sz w:val="32"/>
          <w:szCs w:val="32"/>
        </w:rPr>
        <w:t xml:space="preserve">Horizonte temporal del accionar del </w:t>
      </w:r>
      <w:r>
        <w:rPr>
          <w:rFonts w:ascii="Calibri" w:eastAsia="Aptos" w:hAnsi="Calibri" w:cs="Calibri"/>
          <w:b/>
          <w:bCs/>
          <w:color w:val="C00000"/>
          <w:sz w:val="32"/>
          <w:szCs w:val="32"/>
        </w:rPr>
        <w:t>CEC</w:t>
      </w:r>
    </w:p>
    <w:p w14:paraId="3AD40CD0" w14:textId="16C94D5D" w:rsidR="0084058B" w:rsidRPr="00B56CF1" w:rsidRDefault="00B56CF1" w:rsidP="00B56CF1">
      <w:pPr>
        <w:spacing w:after="0"/>
        <w:rPr>
          <w:rFonts w:ascii="Calibri" w:eastAsia="Aptos" w:hAnsi="Calibri" w:cs="Calibri"/>
          <w:b/>
          <w:bCs/>
          <w:sz w:val="22"/>
          <w:szCs w:val="22"/>
        </w:rPr>
      </w:pPr>
      <w:r w:rsidRPr="00573C97">
        <w:rPr>
          <w:rFonts w:ascii="Calibri" w:eastAsia="Aptos" w:hAnsi="Calibri" w:cs="Calibri"/>
          <w:b/>
          <w:bCs/>
          <w:sz w:val="22"/>
          <w:szCs w:val="22"/>
        </w:rPr>
        <w:t xml:space="preserve">Las </w:t>
      </w:r>
      <w:r w:rsidRPr="00B56CF1">
        <w:rPr>
          <w:rFonts w:ascii="Calibri" w:eastAsia="Aptos" w:hAnsi="Calibri" w:cs="Calibri"/>
          <w:b/>
          <w:bCs/>
          <w:sz w:val="22"/>
          <w:szCs w:val="22"/>
        </w:rPr>
        <w:t xml:space="preserve">actuales autoridades acompañando </w:t>
      </w:r>
      <w:r w:rsidRPr="00B56CF1">
        <w:rPr>
          <w:rFonts w:ascii="Calibri" w:eastAsia="Aptos" w:hAnsi="Calibri" w:cs="Calibri"/>
          <w:b/>
          <w:iCs/>
          <w:sz w:val="22"/>
          <w:szCs w:val="22"/>
        </w:rPr>
        <w:t xml:space="preserve">en el período 2023-2026 </w:t>
      </w:r>
      <w:r w:rsidRPr="00B56CF1">
        <w:rPr>
          <w:rFonts w:ascii="Calibri" w:eastAsia="Aptos" w:hAnsi="Calibri" w:cs="Calibri"/>
          <w:b/>
          <w:bCs/>
          <w:sz w:val="22"/>
          <w:szCs w:val="22"/>
        </w:rPr>
        <w:t>a:</w:t>
      </w:r>
    </w:p>
    <w:p w14:paraId="15C1FE5F" w14:textId="77777777" w:rsidR="00B56CF1" w:rsidRDefault="00B56CF1" w:rsidP="00B56CF1">
      <w:pPr>
        <w:pStyle w:val="Prrafodelista"/>
        <w:numPr>
          <w:ilvl w:val="0"/>
          <w:numId w:val="22"/>
        </w:numPr>
        <w:rPr>
          <w:rFonts w:ascii="Calibri" w:eastAsia="Aptos" w:hAnsi="Calibri" w:cs="Calibri"/>
          <w:i/>
          <w:iCs/>
          <w:sz w:val="22"/>
          <w:szCs w:val="22"/>
        </w:rPr>
      </w:pPr>
      <w:r>
        <w:rPr>
          <w:rFonts w:ascii="Calibri" w:eastAsia="Aptos" w:hAnsi="Calibri" w:cs="Calibri"/>
          <w:i/>
          <w:iCs/>
          <w:sz w:val="22"/>
          <w:szCs w:val="22"/>
        </w:rPr>
        <w:t xml:space="preserve"> LAS JUNTAS REGIONALES </w:t>
      </w:r>
    </w:p>
    <w:p w14:paraId="73FC6B37" w14:textId="228A4E4D" w:rsidR="0084058B" w:rsidRPr="00B56CF1" w:rsidRDefault="00B56CF1" w:rsidP="00B56CF1">
      <w:pPr>
        <w:pStyle w:val="Prrafodelista"/>
        <w:numPr>
          <w:ilvl w:val="0"/>
          <w:numId w:val="22"/>
        </w:numPr>
        <w:rPr>
          <w:rFonts w:ascii="Calibri" w:eastAsia="Aptos" w:hAnsi="Calibri" w:cs="Calibri"/>
          <w:i/>
          <w:iCs/>
          <w:sz w:val="22"/>
          <w:szCs w:val="22"/>
        </w:rPr>
      </w:pPr>
      <w:r>
        <w:rPr>
          <w:rFonts w:ascii="Calibri" w:eastAsia="Aptos" w:hAnsi="Calibri" w:cs="Calibri"/>
          <w:i/>
          <w:iCs/>
          <w:sz w:val="22"/>
          <w:szCs w:val="22"/>
        </w:rPr>
        <w:t>LAS INSTITUCIONES EDUCATIVAS</w:t>
      </w:r>
    </w:p>
    <w:p w14:paraId="35AA0D26" w14:textId="337CCCA0" w:rsidR="0084058B" w:rsidRPr="00573C97" w:rsidRDefault="0084058B" w:rsidP="0084058B">
      <w:pPr>
        <w:pStyle w:val="Prrafodelista"/>
        <w:numPr>
          <w:ilvl w:val="0"/>
          <w:numId w:val="22"/>
        </w:numPr>
        <w:rPr>
          <w:rFonts w:ascii="Calibri" w:eastAsia="Aptos" w:hAnsi="Calibri" w:cs="Calibri"/>
          <w:i/>
          <w:iCs/>
          <w:sz w:val="22"/>
          <w:szCs w:val="22"/>
        </w:rPr>
      </w:pPr>
      <w:r w:rsidRPr="00573C97">
        <w:rPr>
          <w:rFonts w:ascii="Calibri" w:eastAsia="Aptos" w:hAnsi="Calibri" w:cs="Calibri"/>
          <w:i/>
          <w:iCs/>
          <w:sz w:val="22"/>
          <w:szCs w:val="22"/>
        </w:rPr>
        <w:t>LA ED</w:t>
      </w:r>
      <w:r w:rsidR="00EB5C56">
        <w:rPr>
          <w:rFonts w:ascii="Calibri" w:eastAsia="Aptos" w:hAnsi="Calibri" w:cs="Calibri"/>
          <w:i/>
          <w:iCs/>
          <w:sz w:val="22"/>
          <w:szCs w:val="22"/>
        </w:rPr>
        <w:t>UCACIÓN ECLESIAL DE LA PROVINCIA DE BUENOS AIRES</w:t>
      </w:r>
    </w:p>
    <w:p w14:paraId="002C5250" w14:textId="693EE370" w:rsidR="0084058B" w:rsidRPr="00573C97" w:rsidRDefault="00EB5C56" w:rsidP="00EB5C56">
      <w:pPr>
        <w:tabs>
          <w:tab w:val="left" w:pos="930"/>
          <w:tab w:val="left" w:pos="1695"/>
        </w:tabs>
        <w:spacing w:after="0"/>
        <w:rPr>
          <w:rFonts w:ascii="Calibri" w:eastAsia="Aptos" w:hAnsi="Calibri" w:cs="Calibri"/>
          <w:sz w:val="22"/>
          <w:szCs w:val="22"/>
        </w:rPr>
      </w:pPr>
      <w:r>
        <w:rPr>
          <w:rFonts w:ascii="Calibri" w:eastAsia="Raleway" w:hAnsi="Calibri" w:cs="Calibri"/>
          <w:i/>
          <w:iCs/>
          <w:color w:val="FFFFFF" w:themeColor="background1"/>
          <w:sz w:val="22"/>
          <w:szCs w:val="22"/>
        </w:rPr>
        <w:t>Es un</w:t>
      </w:r>
      <w:r>
        <w:rPr>
          <w:rFonts w:ascii="Calibri" w:eastAsia="Raleway" w:hAnsi="Calibri" w:cs="Calibri"/>
          <w:i/>
          <w:iCs/>
          <w:color w:val="FFFFFF" w:themeColor="background1"/>
          <w:sz w:val="22"/>
          <w:szCs w:val="22"/>
        </w:rPr>
        <w:tab/>
      </w:r>
    </w:p>
    <w:p w14:paraId="6F3EC195" w14:textId="2BB696B8" w:rsidR="71ECFACA" w:rsidRPr="00CD5394" w:rsidRDefault="00960F1D" w:rsidP="00960F1D">
      <w:pPr>
        <w:spacing w:after="0" w:line="276" w:lineRule="auto"/>
        <w:jc w:val="right"/>
        <w:rPr>
          <w:rFonts w:ascii="Calibri" w:eastAsia="Aptos" w:hAnsi="Calibri" w:cs="Calibri"/>
          <w:sz w:val="22"/>
          <w:szCs w:val="22"/>
        </w:rPr>
      </w:pPr>
      <w:r>
        <w:rPr>
          <w:rFonts w:ascii="Calibri" w:eastAsia="Aptos" w:hAnsi="Calibri" w:cs="Calibri"/>
          <w:sz w:val="22"/>
          <w:szCs w:val="22"/>
        </w:rPr>
        <w:t>Secretarí</w:t>
      </w:r>
      <w:r w:rsidRPr="00CD5394">
        <w:rPr>
          <w:rFonts w:ascii="Calibri" w:eastAsia="Aptos" w:hAnsi="Calibri" w:cs="Calibri"/>
          <w:sz w:val="22"/>
          <w:szCs w:val="22"/>
        </w:rPr>
        <w:t xml:space="preserve">a </w:t>
      </w:r>
      <w:r>
        <w:rPr>
          <w:rFonts w:ascii="Calibri" w:eastAsia="Aptos" w:hAnsi="Calibri" w:cs="Calibri"/>
          <w:sz w:val="22"/>
          <w:szCs w:val="22"/>
        </w:rPr>
        <w:t>G</w:t>
      </w:r>
      <w:r w:rsidRPr="00CD5394">
        <w:rPr>
          <w:rFonts w:ascii="Calibri" w:eastAsia="Aptos" w:hAnsi="Calibri" w:cs="Calibri"/>
          <w:sz w:val="22"/>
          <w:szCs w:val="22"/>
        </w:rPr>
        <w:t>e</w:t>
      </w:r>
      <w:bookmarkStart w:id="0" w:name="_GoBack"/>
      <w:bookmarkEnd w:id="0"/>
      <w:r w:rsidRPr="00CD5394">
        <w:rPr>
          <w:rFonts w:ascii="Calibri" w:eastAsia="Aptos" w:hAnsi="Calibri" w:cs="Calibri"/>
          <w:sz w:val="22"/>
          <w:szCs w:val="22"/>
        </w:rPr>
        <w:t xml:space="preserve">neral </w:t>
      </w:r>
      <w:r w:rsidR="71ECFACA" w:rsidRPr="00CD5394">
        <w:rPr>
          <w:rFonts w:ascii="Calibri" w:eastAsia="Aptos" w:hAnsi="Calibri" w:cs="Calibri"/>
          <w:sz w:val="22"/>
          <w:szCs w:val="22"/>
        </w:rPr>
        <w:t>CEC</w:t>
      </w:r>
    </w:p>
    <w:sectPr w:rsidR="71ECFACA" w:rsidRPr="00CD5394" w:rsidSect="000559B9">
      <w:headerReference w:type="default" r:id="rId22"/>
      <w:footerReference w:type="default" r:id="rId23"/>
      <w:pgSz w:w="11906" w:h="16838"/>
      <w:pgMar w:top="252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0EBC0" w14:textId="77777777" w:rsidR="0030225E" w:rsidRDefault="0030225E" w:rsidP="000559B9">
      <w:pPr>
        <w:spacing w:after="0" w:line="240" w:lineRule="auto"/>
      </w:pPr>
      <w:r>
        <w:separator/>
      </w:r>
    </w:p>
  </w:endnote>
  <w:endnote w:type="continuationSeparator" w:id="0">
    <w:p w14:paraId="24C8F5BE" w14:textId="77777777" w:rsidR="0030225E" w:rsidRDefault="0030225E" w:rsidP="0005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Ralew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BCAF3" w14:textId="0E8EE8FD" w:rsidR="000559B9" w:rsidRDefault="000559B9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B8CF247" wp14:editId="09374265">
          <wp:simplePos x="0" y="0"/>
          <wp:positionH relativeFrom="column">
            <wp:posOffset>-762000</wp:posOffset>
          </wp:positionH>
          <wp:positionV relativeFrom="paragraph">
            <wp:posOffset>-320675</wp:posOffset>
          </wp:positionV>
          <wp:extent cx="7591425" cy="1106170"/>
          <wp:effectExtent l="0" t="0" r="9525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32"/>
                  <a:stretch/>
                </pic:blipFill>
                <pic:spPr bwMode="auto">
                  <a:xfrm>
                    <a:off x="0" y="0"/>
                    <a:ext cx="7591425" cy="1106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81D7C" w14:textId="77777777" w:rsidR="0030225E" w:rsidRDefault="0030225E" w:rsidP="000559B9">
      <w:pPr>
        <w:spacing w:after="0" w:line="240" w:lineRule="auto"/>
      </w:pPr>
      <w:r>
        <w:separator/>
      </w:r>
    </w:p>
  </w:footnote>
  <w:footnote w:type="continuationSeparator" w:id="0">
    <w:p w14:paraId="16C1A3B5" w14:textId="77777777" w:rsidR="0030225E" w:rsidRDefault="0030225E" w:rsidP="00055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A7344" w14:textId="53805E4F" w:rsidR="000559B9" w:rsidRDefault="000559B9">
    <w:pPr>
      <w:pStyle w:val="Encabezado"/>
    </w:pPr>
    <w:r w:rsidRPr="000559B9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5722680" wp14:editId="788E8D6D">
          <wp:simplePos x="0" y="0"/>
          <wp:positionH relativeFrom="column">
            <wp:posOffset>2152650</wp:posOffset>
          </wp:positionH>
          <wp:positionV relativeFrom="paragraph">
            <wp:posOffset>161925</wp:posOffset>
          </wp:positionV>
          <wp:extent cx="3865880" cy="1000125"/>
          <wp:effectExtent l="0" t="0" r="127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384" t="27354" r="1730" b="24040"/>
                  <a:stretch>
                    <a:fillRect/>
                  </a:stretch>
                </pic:blipFill>
                <pic:spPr bwMode="auto">
                  <a:xfrm>
                    <a:off x="0" y="0"/>
                    <a:ext cx="386588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59B9"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4B309515" wp14:editId="0765089B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4562475" cy="1762125"/>
          <wp:effectExtent l="0" t="0" r="9525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1" t="11617" r="39534" b="2747"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D4FF"/>
    <w:multiLevelType w:val="hybridMultilevel"/>
    <w:tmpl w:val="E22C4644"/>
    <w:lvl w:ilvl="0" w:tplc="EDEE8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60F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5CE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29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22D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2C9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AA4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A8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0A7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5464"/>
    <w:multiLevelType w:val="hybridMultilevel"/>
    <w:tmpl w:val="0C349FF6"/>
    <w:lvl w:ilvl="0" w:tplc="284405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ADEE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2E0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21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58C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7A2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801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C7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C1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11810"/>
    <w:multiLevelType w:val="hybridMultilevel"/>
    <w:tmpl w:val="A00ED482"/>
    <w:lvl w:ilvl="0" w:tplc="0082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1AB67"/>
    <w:multiLevelType w:val="hybridMultilevel"/>
    <w:tmpl w:val="144ACC0C"/>
    <w:lvl w:ilvl="0" w:tplc="87B0E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800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C40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EA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E8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8A7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EF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A0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661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F5E00"/>
    <w:multiLevelType w:val="hybridMultilevel"/>
    <w:tmpl w:val="93CEA948"/>
    <w:lvl w:ilvl="0" w:tplc="D9A06A5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0A383B86"/>
    <w:multiLevelType w:val="hybridMultilevel"/>
    <w:tmpl w:val="2362D926"/>
    <w:lvl w:ilvl="0" w:tplc="0A0A6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EADEE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2E0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21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58C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7A2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801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C7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C1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FED877"/>
    <w:multiLevelType w:val="hybridMultilevel"/>
    <w:tmpl w:val="3FF63816"/>
    <w:lvl w:ilvl="0" w:tplc="F58EF0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A5A4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346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4B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67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D68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6D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94A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447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3F8DF4"/>
    <w:multiLevelType w:val="hybridMultilevel"/>
    <w:tmpl w:val="CA54AE56"/>
    <w:lvl w:ilvl="0" w:tplc="A936142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FAC0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06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01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8D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223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C9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CE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863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8A1E7"/>
    <w:multiLevelType w:val="hybridMultilevel"/>
    <w:tmpl w:val="8206B988"/>
    <w:lvl w:ilvl="0" w:tplc="1B80837C">
      <w:start w:val="1"/>
      <w:numFmt w:val="decimal"/>
      <w:lvlText w:val="%1."/>
      <w:lvlJc w:val="left"/>
      <w:pPr>
        <w:ind w:left="720" w:hanging="360"/>
      </w:pPr>
    </w:lvl>
    <w:lvl w:ilvl="1" w:tplc="BA888EF6">
      <w:start w:val="1"/>
      <w:numFmt w:val="lowerLetter"/>
      <w:lvlText w:val="%2."/>
      <w:lvlJc w:val="left"/>
      <w:pPr>
        <w:ind w:left="1440" w:hanging="360"/>
      </w:pPr>
    </w:lvl>
    <w:lvl w:ilvl="2" w:tplc="E494985E">
      <w:start w:val="1"/>
      <w:numFmt w:val="lowerRoman"/>
      <w:lvlText w:val="%3."/>
      <w:lvlJc w:val="right"/>
      <w:pPr>
        <w:ind w:left="2160" w:hanging="180"/>
      </w:pPr>
    </w:lvl>
    <w:lvl w:ilvl="3" w:tplc="CC16EB08">
      <w:start w:val="1"/>
      <w:numFmt w:val="decimal"/>
      <w:lvlText w:val="%4."/>
      <w:lvlJc w:val="left"/>
      <w:pPr>
        <w:ind w:left="2880" w:hanging="360"/>
      </w:pPr>
    </w:lvl>
    <w:lvl w:ilvl="4" w:tplc="2FF88A00">
      <w:start w:val="1"/>
      <w:numFmt w:val="lowerLetter"/>
      <w:lvlText w:val="%5."/>
      <w:lvlJc w:val="left"/>
      <w:pPr>
        <w:ind w:left="3600" w:hanging="360"/>
      </w:pPr>
    </w:lvl>
    <w:lvl w:ilvl="5" w:tplc="A726D846">
      <w:start w:val="1"/>
      <w:numFmt w:val="lowerRoman"/>
      <w:lvlText w:val="%6."/>
      <w:lvlJc w:val="right"/>
      <w:pPr>
        <w:ind w:left="4320" w:hanging="180"/>
      </w:pPr>
    </w:lvl>
    <w:lvl w:ilvl="6" w:tplc="8FC63492">
      <w:start w:val="1"/>
      <w:numFmt w:val="decimal"/>
      <w:lvlText w:val="%7."/>
      <w:lvlJc w:val="left"/>
      <w:pPr>
        <w:ind w:left="5040" w:hanging="360"/>
      </w:pPr>
    </w:lvl>
    <w:lvl w:ilvl="7" w:tplc="3BD6DA30">
      <w:start w:val="1"/>
      <w:numFmt w:val="lowerLetter"/>
      <w:lvlText w:val="%8."/>
      <w:lvlJc w:val="left"/>
      <w:pPr>
        <w:ind w:left="5760" w:hanging="360"/>
      </w:pPr>
    </w:lvl>
    <w:lvl w:ilvl="8" w:tplc="E45EA88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E7D5E"/>
    <w:multiLevelType w:val="hybridMultilevel"/>
    <w:tmpl w:val="A202BB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46874"/>
    <w:multiLevelType w:val="hybridMultilevel"/>
    <w:tmpl w:val="6672A66A"/>
    <w:lvl w:ilvl="0" w:tplc="998CF5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FC49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0C4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E5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AE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45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47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0E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9A6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CD2A03"/>
    <w:multiLevelType w:val="hybridMultilevel"/>
    <w:tmpl w:val="CFFEC1AA"/>
    <w:lvl w:ilvl="0" w:tplc="115C7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C2B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B6A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C9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45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EE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88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83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423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20625"/>
    <w:multiLevelType w:val="hybridMultilevel"/>
    <w:tmpl w:val="69BCB1B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13179"/>
    <w:multiLevelType w:val="hybridMultilevel"/>
    <w:tmpl w:val="3B6C2EC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CE1FE8"/>
    <w:multiLevelType w:val="hybridMultilevel"/>
    <w:tmpl w:val="258011EE"/>
    <w:lvl w:ilvl="0" w:tplc="5C1611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E96A1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EA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CF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63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C8A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4A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ED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A7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98D120"/>
    <w:multiLevelType w:val="hybridMultilevel"/>
    <w:tmpl w:val="044A0210"/>
    <w:lvl w:ilvl="0" w:tplc="A2D688C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60A7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0E9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F46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00F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04B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09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4E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FC5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45F46"/>
    <w:multiLevelType w:val="hybridMultilevel"/>
    <w:tmpl w:val="A7B447B8"/>
    <w:lvl w:ilvl="0" w:tplc="D81E9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60F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5CE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29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22D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2C9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AA4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A8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0A7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EC4FC"/>
    <w:multiLevelType w:val="hybridMultilevel"/>
    <w:tmpl w:val="89363D26"/>
    <w:lvl w:ilvl="0" w:tplc="5B4E2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D66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189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0C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04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403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3EC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0C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AC8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DA6F40"/>
    <w:multiLevelType w:val="hybridMultilevel"/>
    <w:tmpl w:val="979A622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34C429"/>
    <w:multiLevelType w:val="hybridMultilevel"/>
    <w:tmpl w:val="D40EB57E"/>
    <w:lvl w:ilvl="0" w:tplc="236A1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05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C66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CD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67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D41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65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A7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345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67FEB"/>
    <w:multiLevelType w:val="hybridMultilevel"/>
    <w:tmpl w:val="7B10B31C"/>
    <w:lvl w:ilvl="0" w:tplc="0C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455FD498"/>
    <w:multiLevelType w:val="hybridMultilevel"/>
    <w:tmpl w:val="07D27D70"/>
    <w:lvl w:ilvl="0" w:tplc="D826A62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A16C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941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6D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CEE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74D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8E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BC3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BC2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6D7C47"/>
    <w:multiLevelType w:val="hybridMultilevel"/>
    <w:tmpl w:val="3F8653DE"/>
    <w:lvl w:ilvl="0" w:tplc="EAAEAAD2">
      <w:numFmt w:val="bullet"/>
      <w:lvlText w:val="•"/>
      <w:lvlJc w:val="left"/>
      <w:pPr>
        <w:ind w:left="720" w:hanging="360"/>
      </w:pPr>
      <w:rPr>
        <w:rFonts w:hint="default"/>
        <w:color w:val="C00000"/>
        <w:lang w:val="es-ES" w:eastAsia="en-US" w:bidi="ar-SA"/>
      </w:rPr>
    </w:lvl>
    <w:lvl w:ilvl="1" w:tplc="21D66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189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0C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04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403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3EC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0C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AC8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3AEFD7"/>
    <w:multiLevelType w:val="hybridMultilevel"/>
    <w:tmpl w:val="7EA87188"/>
    <w:lvl w:ilvl="0" w:tplc="F64449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3AC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D09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40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BCE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A0C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CA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6F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8B4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66523"/>
    <w:multiLevelType w:val="hybridMultilevel"/>
    <w:tmpl w:val="35D0CF92"/>
    <w:lvl w:ilvl="0" w:tplc="D026F0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56C8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B6F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0F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08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422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09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61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52D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7EC0B4"/>
    <w:multiLevelType w:val="hybridMultilevel"/>
    <w:tmpl w:val="3D8A4436"/>
    <w:lvl w:ilvl="0" w:tplc="56E4E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8EF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562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27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A4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DAD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EC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A6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49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3A825"/>
    <w:multiLevelType w:val="hybridMultilevel"/>
    <w:tmpl w:val="384AE180"/>
    <w:lvl w:ilvl="0" w:tplc="B1B021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4587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F69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C1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C02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7CD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A5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A6E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186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4F9FEF"/>
    <w:multiLevelType w:val="hybridMultilevel"/>
    <w:tmpl w:val="5D0033F6"/>
    <w:lvl w:ilvl="0" w:tplc="CB5E48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046D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4EE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09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589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CA6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0C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09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A63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62B6DF"/>
    <w:multiLevelType w:val="hybridMultilevel"/>
    <w:tmpl w:val="838273D0"/>
    <w:lvl w:ilvl="0" w:tplc="91C24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86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D4E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29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80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8E5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41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C7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D6C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D045E8"/>
    <w:multiLevelType w:val="hybridMultilevel"/>
    <w:tmpl w:val="46F494B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35B4BF"/>
    <w:multiLevelType w:val="hybridMultilevel"/>
    <w:tmpl w:val="852A08BA"/>
    <w:lvl w:ilvl="0" w:tplc="10C6EA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67C6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3C8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87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A1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984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25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3A8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8A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3CCD9B"/>
    <w:multiLevelType w:val="hybridMultilevel"/>
    <w:tmpl w:val="5746A214"/>
    <w:lvl w:ilvl="0" w:tplc="626645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6A1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EA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CF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63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C8A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4A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ED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A7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71755"/>
    <w:multiLevelType w:val="hybridMultilevel"/>
    <w:tmpl w:val="3E0252EE"/>
    <w:lvl w:ilvl="0" w:tplc="FA08CB92">
      <w:start w:val="1"/>
      <w:numFmt w:val="decimal"/>
      <w:lvlText w:val="%1."/>
      <w:lvlJc w:val="left"/>
      <w:pPr>
        <w:ind w:left="720" w:hanging="360"/>
      </w:pPr>
    </w:lvl>
    <w:lvl w:ilvl="1" w:tplc="5F30179E">
      <w:start w:val="1"/>
      <w:numFmt w:val="lowerLetter"/>
      <w:lvlText w:val="%2."/>
      <w:lvlJc w:val="left"/>
      <w:pPr>
        <w:ind w:left="1440" w:hanging="360"/>
      </w:pPr>
    </w:lvl>
    <w:lvl w:ilvl="2" w:tplc="4CFE28DC">
      <w:start w:val="1"/>
      <w:numFmt w:val="lowerRoman"/>
      <w:lvlText w:val="%3."/>
      <w:lvlJc w:val="right"/>
      <w:pPr>
        <w:ind w:left="2160" w:hanging="180"/>
      </w:pPr>
    </w:lvl>
    <w:lvl w:ilvl="3" w:tplc="07080618">
      <w:start w:val="1"/>
      <w:numFmt w:val="decimal"/>
      <w:lvlText w:val="%4."/>
      <w:lvlJc w:val="left"/>
      <w:pPr>
        <w:ind w:left="2880" w:hanging="360"/>
      </w:pPr>
    </w:lvl>
    <w:lvl w:ilvl="4" w:tplc="3ED6F9D8">
      <w:start w:val="1"/>
      <w:numFmt w:val="lowerLetter"/>
      <w:lvlText w:val="%5."/>
      <w:lvlJc w:val="left"/>
      <w:pPr>
        <w:ind w:left="3600" w:hanging="360"/>
      </w:pPr>
    </w:lvl>
    <w:lvl w:ilvl="5" w:tplc="66983F72">
      <w:start w:val="1"/>
      <w:numFmt w:val="lowerRoman"/>
      <w:lvlText w:val="%6."/>
      <w:lvlJc w:val="right"/>
      <w:pPr>
        <w:ind w:left="4320" w:hanging="180"/>
      </w:pPr>
    </w:lvl>
    <w:lvl w:ilvl="6" w:tplc="5F944080">
      <w:start w:val="1"/>
      <w:numFmt w:val="decimal"/>
      <w:lvlText w:val="%7."/>
      <w:lvlJc w:val="left"/>
      <w:pPr>
        <w:ind w:left="5040" w:hanging="360"/>
      </w:pPr>
    </w:lvl>
    <w:lvl w:ilvl="7" w:tplc="C8B8F3D2">
      <w:start w:val="1"/>
      <w:numFmt w:val="lowerLetter"/>
      <w:lvlText w:val="%8."/>
      <w:lvlJc w:val="left"/>
      <w:pPr>
        <w:ind w:left="5760" w:hanging="360"/>
      </w:pPr>
    </w:lvl>
    <w:lvl w:ilvl="8" w:tplc="569E4BDA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960E42"/>
    <w:multiLevelType w:val="hybridMultilevel"/>
    <w:tmpl w:val="2EE2FF30"/>
    <w:lvl w:ilvl="0" w:tplc="78D86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54D26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B0C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64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CC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88F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22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86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C60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A0402"/>
    <w:multiLevelType w:val="hybridMultilevel"/>
    <w:tmpl w:val="794AB15A"/>
    <w:lvl w:ilvl="0" w:tplc="3A449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D26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B0C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64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CC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88F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22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86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C60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EC620E"/>
    <w:multiLevelType w:val="hybridMultilevel"/>
    <w:tmpl w:val="1E58566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21"/>
  </w:num>
  <w:num w:numId="5">
    <w:abstractNumId w:val="10"/>
  </w:num>
  <w:num w:numId="6">
    <w:abstractNumId w:val="30"/>
  </w:num>
  <w:num w:numId="7">
    <w:abstractNumId w:val="19"/>
  </w:num>
  <w:num w:numId="8">
    <w:abstractNumId w:val="28"/>
  </w:num>
  <w:num w:numId="9">
    <w:abstractNumId w:val="25"/>
  </w:num>
  <w:num w:numId="10">
    <w:abstractNumId w:val="31"/>
  </w:num>
  <w:num w:numId="11">
    <w:abstractNumId w:val="1"/>
  </w:num>
  <w:num w:numId="12">
    <w:abstractNumId w:val="11"/>
  </w:num>
  <w:num w:numId="13">
    <w:abstractNumId w:val="32"/>
  </w:num>
  <w:num w:numId="14">
    <w:abstractNumId w:val="8"/>
  </w:num>
  <w:num w:numId="15">
    <w:abstractNumId w:val="34"/>
  </w:num>
  <w:num w:numId="16">
    <w:abstractNumId w:val="3"/>
  </w:num>
  <w:num w:numId="17">
    <w:abstractNumId w:val="2"/>
  </w:num>
  <w:num w:numId="18">
    <w:abstractNumId w:val="4"/>
  </w:num>
  <w:num w:numId="19">
    <w:abstractNumId w:val="33"/>
  </w:num>
  <w:num w:numId="20">
    <w:abstractNumId w:val="5"/>
  </w:num>
  <w:num w:numId="21">
    <w:abstractNumId w:val="14"/>
  </w:num>
  <w:num w:numId="22">
    <w:abstractNumId w:val="23"/>
  </w:num>
  <w:num w:numId="23">
    <w:abstractNumId w:val="17"/>
  </w:num>
  <w:num w:numId="24">
    <w:abstractNumId w:val="0"/>
  </w:num>
  <w:num w:numId="25">
    <w:abstractNumId w:val="27"/>
  </w:num>
  <w:num w:numId="26">
    <w:abstractNumId w:val="24"/>
  </w:num>
  <w:num w:numId="27">
    <w:abstractNumId w:val="6"/>
  </w:num>
  <w:num w:numId="28">
    <w:abstractNumId w:val="22"/>
  </w:num>
  <w:num w:numId="29">
    <w:abstractNumId w:val="18"/>
  </w:num>
  <w:num w:numId="30">
    <w:abstractNumId w:val="35"/>
  </w:num>
  <w:num w:numId="31">
    <w:abstractNumId w:val="29"/>
  </w:num>
  <w:num w:numId="32">
    <w:abstractNumId w:val="9"/>
  </w:num>
  <w:num w:numId="33">
    <w:abstractNumId w:val="13"/>
  </w:num>
  <w:num w:numId="34">
    <w:abstractNumId w:val="12"/>
  </w:num>
  <w:num w:numId="35">
    <w:abstractNumId w:val="20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260B0"/>
    <w:rsid w:val="000559B9"/>
    <w:rsid w:val="001626AE"/>
    <w:rsid w:val="001A012A"/>
    <w:rsid w:val="001A21C1"/>
    <w:rsid w:val="001E6CDA"/>
    <w:rsid w:val="00240BF1"/>
    <w:rsid w:val="0030225E"/>
    <w:rsid w:val="0040342E"/>
    <w:rsid w:val="00410717"/>
    <w:rsid w:val="00416B82"/>
    <w:rsid w:val="00573C97"/>
    <w:rsid w:val="00687FA9"/>
    <w:rsid w:val="007A4FD9"/>
    <w:rsid w:val="007C6CF7"/>
    <w:rsid w:val="0084058B"/>
    <w:rsid w:val="00903382"/>
    <w:rsid w:val="00911D4B"/>
    <w:rsid w:val="00960F1D"/>
    <w:rsid w:val="00A12D3E"/>
    <w:rsid w:val="00AC3ED8"/>
    <w:rsid w:val="00B44264"/>
    <w:rsid w:val="00B56CF1"/>
    <w:rsid w:val="00B9066E"/>
    <w:rsid w:val="00CD5394"/>
    <w:rsid w:val="00D46137"/>
    <w:rsid w:val="00E8171F"/>
    <w:rsid w:val="00EB5C56"/>
    <w:rsid w:val="00F3215B"/>
    <w:rsid w:val="00FE45ED"/>
    <w:rsid w:val="1BD260B0"/>
    <w:rsid w:val="648F4E59"/>
    <w:rsid w:val="71ECFACA"/>
    <w:rsid w:val="7F3AB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26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405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405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5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59B9"/>
  </w:style>
  <w:style w:type="paragraph" w:styleId="Piedepgina">
    <w:name w:val="footer"/>
    <w:basedOn w:val="Normal"/>
    <w:link w:val="PiedepginaCar"/>
    <w:uiPriority w:val="99"/>
    <w:unhideWhenUsed/>
    <w:rsid w:val="00055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9B9"/>
  </w:style>
  <w:style w:type="paragraph" w:styleId="Textodeglobo">
    <w:name w:val="Balloon Text"/>
    <w:basedOn w:val="Normal"/>
    <w:link w:val="TextodegloboCar"/>
    <w:uiPriority w:val="99"/>
    <w:semiHidden/>
    <w:unhideWhenUsed/>
    <w:rsid w:val="0005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9B9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84058B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Ttulo4Car">
    <w:name w:val="Título 4 Car"/>
    <w:basedOn w:val="Fuentedeprrafopredeter"/>
    <w:link w:val="Ttulo4"/>
    <w:uiPriority w:val="9"/>
    <w:rsid w:val="0084058B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Sinespaciado">
    <w:name w:val="No Spacing"/>
    <w:uiPriority w:val="1"/>
    <w:qFormat/>
    <w:rsid w:val="0084058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4058B"/>
    <w:rPr>
      <w:color w:val="467886" w:themeColor="hyperlink"/>
      <w:u w:val="single"/>
    </w:rPr>
  </w:style>
  <w:style w:type="table" w:customStyle="1" w:styleId="GridTableLight">
    <w:name w:val="Grid Table Light"/>
    <w:basedOn w:val="Tablanormal"/>
    <w:uiPriority w:val="40"/>
    <w:rsid w:val="0084058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405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405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5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59B9"/>
  </w:style>
  <w:style w:type="paragraph" w:styleId="Piedepgina">
    <w:name w:val="footer"/>
    <w:basedOn w:val="Normal"/>
    <w:link w:val="PiedepginaCar"/>
    <w:uiPriority w:val="99"/>
    <w:unhideWhenUsed/>
    <w:rsid w:val="00055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9B9"/>
  </w:style>
  <w:style w:type="paragraph" w:styleId="Textodeglobo">
    <w:name w:val="Balloon Text"/>
    <w:basedOn w:val="Normal"/>
    <w:link w:val="TextodegloboCar"/>
    <w:uiPriority w:val="99"/>
    <w:semiHidden/>
    <w:unhideWhenUsed/>
    <w:rsid w:val="0005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9B9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84058B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Ttulo4Car">
    <w:name w:val="Título 4 Car"/>
    <w:basedOn w:val="Fuentedeprrafopredeter"/>
    <w:link w:val="Ttulo4"/>
    <w:uiPriority w:val="9"/>
    <w:rsid w:val="0084058B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Sinespaciado">
    <w:name w:val="No Spacing"/>
    <w:uiPriority w:val="1"/>
    <w:qFormat/>
    <w:rsid w:val="0084058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4058B"/>
    <w:rPr>
      <w:color w:val="467886" w:themeColor="hyperlink"/>
      <w:u w:val="single"/>
    </w:rPr>
  </w:style>
  <w:style w:type="table" w:customStyle="1" w:styleId="GridTableLight">
    <w:name w:val="Grid Table Light"/>
    <w:basedOn w:val="Tablanormal"/>
    <w:uiPriority w:val="40"/>
    <w:rsid w:val="0084058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ecpba.com.ar/biblioteca/2" TargetMode="External"/><Relationship Id="rId18" Type="http://schemas.openxmlformats.org/officeDocument/2006/relationships/hyperlink" Target="http://www.cecpba.com.a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cecpba.tesoreria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ecpba.com.ar/biblioteca/2" TargetMode="External"/><Relationship Id="rId17" Type="http://schemas.openxmlformats.org/officeDocument/2006/relationships/hyperlink" Target="https://cecpba.com.ar/biblioteca/2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ecpba.com.ar/biblioteca/17" TargetMode="External"/><Relationship Id="rId20" Type="http://schemas.openxmlformats.org/officeDocument/2006/relationships/hyperlink" Target="mailto:consejoeducacioncatolicapba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ecpba.com.ar/biblioteca/12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cecpba.com.ar/biblioteca/2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1227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gallarreta</dc:creator>
  <cp:lastModifiedBy>Luffi</cp:lastModifiedBy>
  <cp:revision>6</cp:revision>
  <cp:lastPrinted>2024-07-19T13:25:00Z</cp:lastPrinted>
  <dcterms:created xsi:type="dcterms:W3CDTF">2024-07-15T13:00:00Z</dcterms:created>
  <dcterms:modified xsi:type="dcterms:W3CDTF">2024-07-19T13:26:00Z</dcterms:modified>
</cp:coreProperties>
</file>